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79" w:rsidRDefault="008B0379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C574E" w:rsidRDefault="00DC574E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C574E" w:rsidRDefault="00DC574E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C574E" w:rsidRDefault="00DC574E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B0379" w:rsidRDefault="008B0379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B0379" w:rsidRDefault="008B0379" w:rsidP="008B037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8B0379" w:rsidRPr="00B33BF7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33BF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Диалог, что такое диалог?»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33BF7">
        <w:rPr>
          <w:rFonts w:ascii="Times New Roman" w:hAnsi="Times New Roman" w:cs="Times New Roman"/>
          <w:b/>
          <w:sz w:val="28"/>
          <w:szCs w:val="28"/>
        </w:rPr>
        <w:t>Цели деятельности у</w:t>
      </w:r>
      <w:r>
        <w:rPr>
          <w:rFonts w:ascii="Times New Roman" w:hAnsi="Times New Roman" w:cs="Times New Roman"/>
          <w:b/>
          <w:sz w:val="28"/>
          <w:szCs w:val="28"/>
        </w:rPr>
        <w:t>чителя</w:t>
      </w:r>
      <w:r w:rsidRPr="00B33BF7">
        <w:rPr>
          <w:rFonts w:ascii="Times New Roman" w:hAnsi="Times New Roman" w:cs="Times New Roman"/>
          <w:b/>
          <w:sz w:val="28"/>
          <w:szCs w:val="28"/>
        </w:rPr>
        <w:t>:</w:t>
      </w:r>
    </w:p>
    <w:p w:rsidR="008B0379" w:rsidRPr="00CE5B83" w:rsidRDefault="008B0379" w:rsidP="008B037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Познакомиться с понятием диалог; формировать умение оформлять  предложения на письме.</w:t>
      </w:r>
    </w:p>
    <w:p w:rsidR="008B0379" w:rsidRPr="00B33BF7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33BF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33BF7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научатся отличать диалог от других частей речи;</w:t>
      </w:r>
    </w:p>
    <w:p w:rsidR="008B0379" w:rsidRPr="00CE5B83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творческие задания сотрудничать с одноклассниками при выполнении учебной задачи.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33BF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интерес к новым знаниям;</w:t>
      </w:r>
    </w:p>
    <w:p w:rsidR="008B0379" w:rsidRDefault="008B0379" w:rsidP="008B0379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правила поведения на уроке.</w:t>
      </w:r>
    </w:p>
    <w:p w:rsidR="008B0379" w:rsidRDefault="008B0379" w:rsidP="008B0379">
      <w:pPr>
        <w:spacing w:before="120" w:after="1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0379" w:rsidRDefault="008B0379" w:rsidP="008B0379">
      <w:pPr>
        <w:spacing w:before="120" w:after="1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0379" w:rsidRDefault="008B0379" w:rsidP="008B0379">
      <w:pPr>
        <w:spacing w:before="120" w:after="1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514"/>
        <w:gridCol w:w="4151"/>
        <w:gridCol w:w="1204"/>
        <w:gridCol w:w="5056"/>
        <w:gridCol w:w="2870"/>
        <w:gridCol w:w="2189"/>
      </w:tblGrid>
      <w:tr w:rsidR="00C425D1" w:rsidTr="00E5620E">
        <w:trPr>
          <w:trHeight w:val="1118"/>
        </w:trPr>
        <w:tc>
          <w:tcPr>
            <w:tcW w:w="533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0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урока. Методы и приемы</w:t>
            </w:r>
          </w:p>
        </w:tc>
        <w:tc>
          <w:tcPr>
            <w:tcW w:w="1411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51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урока. Деятельность  учителя </w:t>
            </w:r>
          </w:p>
        </w:tc>
        <w:tc>
          <w:tcPr>
            <w:tcW w:w="3923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8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C425D1" w:rsidTr="00E5620E">
        <w:tc>
          <w:tcPr>
            <w:tcW w:w="533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</w:p>
          <w:p w:rsidR="008B0379" w:rsidRPr="008650BA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0B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</w:t>
            </w:r>
          </w:p>
        </w:tc>
        <w:tc>
          <w:tcPr>
            <w:tcW w:w="1411" w:type="dxa"/>
          </w:tcPr>
          <w:p w:rsidR="008B0379" w:rsidRDefault="00C425D1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10:25-10:27</w:t>
            </w:r>
          </w:p>
        </w:tc>
        <w:tc>
          <w:tcPr>
            <w:tcW w:w="5519" w:type="dxa"/>
          </w:tcPr>
          <w:p w:rsidR="008B0379" w:rsidRPr="008650BA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0B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8B0379" w:rsidRP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0BA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значки: тучки, и солнышки. Если вас ничего не беспокоит,  и вы чувствуйте уверенность в себе, то поднимите солнце. Если же у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плохое настроение, или вас что - </w:t>
            </w:r>
            <w:r w:rsidRPr="008650BA">
              <w:rPr>
                <w:rFonts w:ascii="Times New Roman" w:hAnsi="Times New Roman" w:cs="Times New Roman"/>
                <w:sz w:val="28"/>
                <w:szCs w:val="28"/>
              </w:rPr>
              <w:t>то беспокоит,  поднимите тучку.</w:t>
            </w:r>
          </w:p>
        </w:tc>
        <w:tc>
          <w:tcPr>
            <w:tcW w:w="3923" w:type="dxa"/>
          </w:tcPr>
          <w:p w:rsidR="008B0379" w:rsidRPr="008650BA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50B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2189" w:type="dxa"/>
          </w:tcPr>
          <w:p w:rsidR="008B0379" w:rsidRP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79">
              <w:rPr>
                <w:rFonts w:ascii="Times New Roman" w:hAnsi="Times New Roman" w:cs="Times New Roman"/>
                <w:sz w:val="28"/>
                <w:szCs w:val="28"/>
              </w:rPr>
              <w:t>Л:Внутренняя позиция  школьника на уровне положительного отношения к уроку.</w:t>
            </w:r>
          </w:p>
        </w:tc>
      </w:tr>
      <w:tr w:rsidR="00C425D1" w:rsidTr="00E5620E">
        <w:trPr>
          <w:trHeight w:val="706"/>
        </w:trPr>
        <w:tc>
          <w:tcPr>
            <w:tcW w:w="533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 и цели урока.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Словесный: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0543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Pr="003B0543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B0379" w:rsidRDefault="00C425D1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10:28-10:35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</w:t>
            </w:r>
            <w:r w:rsidR="00CD62EC">
              <w:rPr>
                <w:rFonts w:ascii="Times New Roman" w:hAnsi="Times New Roman" w:cs="Times New Roman"/>
                <w:sz w:val="28"/>
                <w:szCs w:val="28"/>
              </w:rPr>
              <w:t>оске записан</w:t>
            </w:r>
            <w:r w:rsidR="0018727F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CD6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медведя поймал!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веди сюда!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идет.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Там сам иди!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он меня не пускает!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необычного вы заметили в записи  этого текста?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начале  каждой строки стоит тире).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думайте, почему  этот текст записан в такой форме?</w:t>
            </w:r>
          </w:p>
          <w:p w:rsidR="00CD62EC" w:rsidRDefault="00CD62EC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Этот текст – диалог. Назовите тему урока.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Сформулируйте тему и цели урока.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диалог?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Разговор двух или нескольких лиц.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цели мы перед собой ставим?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proofErr w:type="gramStart"/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…(</w:t>
            </w:r>
            <w:proofErr w:type="gramEnd"/>
            <w:r w:rsidRPr="001872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 такое диалог?</w:t>
            </w: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Научиться</w:t>
            </w:r>
            <w:proofErr w:type="gramStart"/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…(</w:t>
            </w:r>
            <w:proofErr w:type="gramEnd"/>
            <w:r w:rsidRPr="001872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оформлять диалог на письме</w:t>
            </w: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Отличать</w:t>
            </w:r>
            <w:proofErr w:type="gramStart"/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…(</w:t>
            </w:r>
            <w:proofErr w:type="gramEnd"/>
            <w:r w:rsidRPr="001872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диалог от других видов текста</w:t>
            </w: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727F" w:rsidRPr="0018727F" w:rsidRDefault="0018727F" w:rsidP="0018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то</w:t>
            </w:r>
            <w:proofErr w:type="gramEnd"/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забыла, напомните мне </w:t>
            </w:r>
          </w:p>
          <w:p w:rsidR="0018727F" w:rsidRPr="00927083" w:rsidRDefault="0018727F" w:rsidP="001872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диалог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23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Pr="000025F4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25F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Pr="000025F4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43">
              <w:rPr>
                <w:rFonts w:ascii="Times New Roman" w:hAnsi="Times New Roman" w:cs="Times New Roman"/>
                <w:sz w:val="28"/>
                <w:szCs w:val="28"/>
              </w:rPr>
              <w:t>П: Строят устные речевые высказывания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Default="008B0379" w:rsidP="00F84A3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379" w:rsidRPr="00D43474" w:rsidRDefault="008B0379" w:rsidP="00F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D1" w:rsidTr="00E5620E">
        <w:trPr>
          <w:trHeight w:val="3966"/>
        </w:trPr>
        <w:tc>
          <w:tcPr>
            <w:tcW w:w="533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частных задач.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18727F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C05028" w:rsidRDefault="00C05028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028" w:rsidRPr="00C05028" w:rsidRDefault="00C05028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502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Закрепление.Самостоятельная</w:t>
            </w:r>
            <w:proofErr w:type="spellEnd"/>
            <w:r w:rsidRPr="00C0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проверкой по эталону .</w:t>
            </w:r>
          </w:p>
        </w:tc>
        <w:tc>
          <w:tcPr>
            <w:tcW w:w="1411" w:type="dxa"/>
          </w:tcPr>
          <w:p w:rsidR="00E5620E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10:35-10:45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10:45-10:55</w:t>
            </w: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D1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10:55-11:05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9" w:type="dxa"/>
          </w:tcPr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число </w:t>
            </w:r>
            <w:proofErr w:type="spellStart"/>
            <w:proofErr w:type="gramStart"/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кл.работа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Чистописание.</w:t>
            </w: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 на доске. Прочитайте. 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Кто говорит?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Носорог!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Что такое?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Беда! Беда! Бегите скорее сюда!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чём дело?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Спасите!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Кого?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Бегемота! Наш бегемот провалился в болото.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Ребята, как называется эта сказка?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 xml:space="preserve">- Постарайтесь выразительно прочитать этот отрывок </w:t>
            </w:r>
            <w:r w:rsidRPr="00E5620E">
              <w:rPr>
                <w:rFonts w:ascii="Times New Roman" w:hAnsi="Times New Roman" w:cs="Times New Roman"/>
                <w:i/>
                <w:sz w:val="28"/>
                <w:szCs w:val="28"/>
              </w:rPr>
              <w:t>(выбирает ребёнка, который прочитает отрывок).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Какие знаки вы видите в конце предложений?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Подумайте, почему в конце предложений поставлены эти знаки?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Догадайтесь, кто участвует в разговоре?</w:t>
            </w:r>
          </w:p>
          <w:p w:rsidR="00E5620E" w:rsidRPr="00F53935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5620E" w:rsidRPr="00050622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Давайте определим предложения, которые принадлежат автору, а какие принадлежат Носорогу.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Кто задает вопросы?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Давайте прочитаем его слова.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Кто отвечает на вопросы?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Прочитайте слова Носорога.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Скажите, как называют разговор двух или нескольких лиц?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прочитаем диалог по ролям. </w:t>
            </w:r>
            <w:r w:rsidRPr="00E56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(Выбирает парту (2х учеников) которые будут читать по ролям). </w:t>
            </w: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Ты будешь автором, а ты Носорогом.</w:t>
            </w:r>
          </w:p>
          <w:p w:rsidR="00E5620E" w:rsidRDefault="00E5620E" w:rsidP="00E5620E">
            <w:pPr>
              <w:rPr>
                <w:rFonts w:ascii="Times New Roman" w:hAnsi="Times New Roman" w:cs="Times New Roman"/>
                <w:sz w:val="24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-Вам нужно будет записать </w:t>
            </w: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 xml:space="preserve">два первых предложения. </w:t>
            </w:r>
            <w:r w:rsidR="00C05028">
              <w:rPr>
                <w:rFonts w:ascii="Times New Roman" w:hAnsi="Times New Roman" w:cs="Times New Roman"/>
                <w:sz w:val="28"/>
                <w:szCs w:val="28"/>
              </w:rPr>
              <w:t>Но для начала давайте прочтем правила оформления диалога на письме. Может кто-то мне подскажет?</w:t>
            </w: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20E">
              <w:rPr>
                <w:rFonts w:ascii="Times New Roman" w:hAnsi="Times New Roman" w:cs="Times New Roman"/>
                <w:sz w:val="28"/>
                <w:szCs w:val="28"/>
              </w:rPr>
              <w:t>- Какие правила оформления диалоговой речи вы использовали?</w:t>
            </w:r>
          </w:p>
          <w:p w:rsid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502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Раздаёт индивидуальные карточки: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1 вариант – Карточка 1;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2 вариант – Карточка 2.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Вам нужно прочитать задание и текст под ним. Найти в тексте диалог и списать его в тетрадь, соблюдая правила оформления диалоговой речи. Кто мне повторит эти правила?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Верно. Ещё вам нужно будет подчеркнуть слова, указанные в задании. приступайте 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Прочитайте задание и текст под ним. Определите, где записан диалог и спишите его в тетрадь. После этого выполните задание: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E4AEE" wp14:editId="4CDD85EB">
                  <wp:extent cx="2820479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чка 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89" cy="129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77324" wp14:editId="40B92610">
                  <wp:extent cx="2790825" cy="129323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чка 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65" cy="129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- 1 вариант, прочитайте, что вы выписали в тетрадь.</w:t>
            </w:r>
          </w:p>
          <w:p w:rsid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Пос</w:t>
            </w:r>
            <w:r w:rsidR="007A35A5">
              <w:rPr>
                <w:rFonts w:ascii="Times New Roman" w:hAnsi="Times New Roman" w:cs="Times New Roman"/>
                <w:sz w:val="28"/>
                <w:szCs w:val="28"/>
              </w:rPr>
              <w:t>мотрите, я выписала то же самое.</w:t>
            </w:r>
          </w:p>
          <w:p w:rsidR="007A35A5" w:rsidRPr="00C05028" w:rsidRDefault="007A35A5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слова, которые подчеркнули. 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верно, у меня точно так же. 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(Щёлкает на экран, появляются линии подчёркивания под словами)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- 2 вариант, прочитайте, что вы выписали в тетрадь.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Верно, у меня тоже так. </w:t>
            </w:r>
            <w:bookmarkStart w:id="0" w:name="_GoBack"/>
            <w:bookmarkEnd w:id="0"/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Прочитайте слова, которые подчеркнули.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Моло</w:t>
            </w:r>
            <w:r w:rsidR="00C425D1">
              <w:rPr>
                <w:rFonts w:ascii="Times New Roman" w:hAnsi="Times New Roman" w:cs="Times New Roman"/>
                <w:sz w:val="28"/>
                <w:szCs w:val="28"/>
              </w:rPr>
              <w:t>дцы. Вы верно справились с зада</w:t>
            </w: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нием.</w:t>
            </w:r>
          </w:p>
          <w:p w:rsidR="00C05028" w:rsidRP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Default="00C425D1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D1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  <w:p w:rsidR="00C425D1" w:rsidRPr="00C425D1" w:rsidRDefault="00C425D1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Выполним упражнение 8 на странице один пять (15).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стихотворение-</w:t>
            </w:r>
            <w:proofErr w:type="spellStart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  <w:proofErr w:type="spellStart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proofErr w:type="spellEnd"/>
            <w:proofErr w:type="gramEnd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Почему это стихотворение называют </w:t>
            </w:r>
            <w:proofErr w:type="spellStart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? Что в нём необычного?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Найдите в стихотворении ту часть, которую можно назвать диалогом.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Прочитайте два первых предложения.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Посчитайте количество участников диалога.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Как зовут участников диалога?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мне первые слова </w:t>
            </w:r>
            <w:r w:rsidRPr="00C05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Тимошки.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А теперь прочитайте первые слова Фомы.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- Подчеркните слова Фомы простым </w:t>
            </w:r>
            <w:proofErr w:type="spellStart"/>
            <w:proofErr w:type="gramStart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каран-дашом</w:t>
            </w:r>
            <w:proofErr w:type="spellEnd"/>
            <w:proofErr w:type="gramEnd"/>
            <w:r w:rsidRPr="00C050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5028" w:rsidRPr="00C05028" w:rsidRDefault="00C05028" w:rsidP="00C0502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028">
              <w:rPr>
                <w:rFonts w:ascii="Times New Roman" w:hAnsi="Times New Roman" w:cs="Times New Roman"/>
                <w:sz w:val="28"/>
                <w:szCs w:val="28"/>
              </w:rPr>
              <w:t>- Как записаны слова каждого участника диалога?</w:t>
            </w:r>
          </w:p>
          <w:p w:rsidR="00C05028" w:rsidRPr="00C05028" w:rsidRDefault="00C05028" w:rsidP="00E5620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E5620E" w:rsidRDefault="00E5620E" w:rsidP="00E562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3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элементы чистописания в тетради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480E30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189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3">
              <w:rPr>
                <w:rFonts w:ascii="Times New Roman" w:hAnsi="Times New Roman" w:cs="Times New Roman"/>
                <w:sz w:val="28"/>
                <w:szCs w:val="28"/>
              </w:rPr>
              <w:t>П: Понимать информацию, представленную в виде рисунков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0E30"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480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умений опознавать и </w:t>
            </w:r>
            <w:r w:rsidRPr="00480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E5620E" w:rsidRPr="006300B9" w:rsidRDefault="00E5620E" w:rsidP="00E5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6300B9" w:rsidRDefault="00E5620E" w:rsidP="00E5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Default="00E5620E" w:rsidP="00E5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0E" w:rsidRPr="00550DB0" w:rsidRDefault="00E5620E" w:rsidP="00E5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BBE">
              <w:rPr>
                <w:rFonts w:ascii="Times New Roman" w:hAnsi="Times New Roman" w:cs="Times New Roman"/>
                <w:sz w:val="28"/>
                <w:szCs w:val="28"/>
              </w:rPr>
              <w:t>К: Развивают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</w:t>
            </w:r>
          </w:p>
        </w:tc>
      </w:tr>
      <w:tr w:rsidR="00C425D1" w:rsidTr="00E5620E">
        <w:trPr>
          <w:trHeight w:val="76"/>
        </w:trPr>
        <w:tc>
          <w:tcPr>
            <w:tcW w:w="533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урока. рефлексия.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</w:p>
          <w:p w:rsidR="00E5620E" w:rsidRPr="00C7423F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3F">
              <w:rPr>
                <w:rFonts w:ascii="Times New Roman" w:hAnsi="Times New Roman" w:cs="Times New Roman"/>
                <w:sz w:val="28"/>
                <w:szCs w:val="28"/>
              </w:rPr>
              <w:t>Ответы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423F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1411" w:type="dxa"/>
          </w:tcPr>
          <w:p w:rsidR="00E5620E" w:rsidRDefault="00C425D1" w:rsidP="00E5620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11:05-11</w:t>
            </w:r>
            <w:r w:rsidR="00E5620E">
              <w:rPr>
                <w:rFonts w:ascii="Times New Roman" w:hAnsi="Times New Roman" w:cs="Times New Roman"/>
                <w:b/>
                <w:sz w:val="28"/>
                <w:szCs w:val="28"/>
              </w:rPr>
              <w:t>:10</w:t>
            </w:r>
          </w:p>
        </w:tc>
        <w:tc>
          <w:tcPr>
            <w:tcW w:w="5519" w:type="dxa"/>
          </w:tcPr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 вы выбирали картинку для своего настроения. Сейчас сделайте тоже самое.  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Добились ли поставленной цели? Почему?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для вас сложным на уроке? Почему?</w:t>
            </w:r>
          </w:p>
          <w:p w:rsidR="00E5620E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для вас легким на уроке? Почему?</w:t>
            </w:r>
          </w:p>
          <w:p w:rsidR="00E5620E" w:rsidRPr="00480E30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хорошо поработали, урок окончен.</w:t>
            </w:r>
          </w:p>
        </w:tc>
        <w:tc>
          <w:tcPr>
            <w:tcW w:w="3923" w:type="dxa"/>
          </w:tcPr>
          <w:p w:rsidR="00E5620E" w:rsidRPr="00480E30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</w:t>
            </w:r>
          </w:p>
        </w:tc>
        <w:tc>
          <w:tcPr>
            <w:tcW w:w="2189" w:type="dxa"/>
          </w:tcPr>
          <w:p w:rsidR="00E5620E" w:rsidRPr="00480E30" w:rsidRDefault="00E5620E" w:rsidP="00E5620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Строят устные речевые высказывания</w:t>
            </w:r>
          </w:p>
        </w:tc>
      </w:tr>
    </w:tbl>
    <w:p w:rsidR="008B0379" w:rsidRPr="00CE5B83" w:rsidRDefault="008B0379" w:rsidP="008B037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51DC9" w:rsidRDefault="00D51DC9"/>
    <w:sectPr w:rsidR="00D51DC9" w:rsidSect="00B33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1B"/>
    <w:rsid w:val="0015791B"/>
    <w:rsid w:val="0018727F"/>
    <w:rsid w:val="005134F4"/>
    <w:rsid w:val="00537DD7"/>
    <w:rsid w:val="00764C23"/>
    <w:rsid w:val="007A35A5"/>
    <w:rsid w:val="008B0379"/>
    <w:rsid w:val="009B7216"/>
    <w:rsid w:val="00C05028"/>
    <w:rsid w:val="00C425D1"/>
    <w:rsid w:val="00C803A0"/>
    <w:rsid w:val="00CD62EC"/>
    <w:rsid w:val="00D51DC9"/>
    <w:rsid w:val="00DC4F87"/>
    <w:rsid w:val="00DC574E"/>
    <w:rsid w:val="00E5620E"/>
    <w:rsid w:val="00E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90C"/>
  <w15:docId w15:val="{D2BA4F20-5889-4F29-8E7A-B6861AE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0379"/>
  </w:style>
  <w:style w:type="character" w:customStyle="1" w:styleId="apple-converted-space">
    <w:name w:val="apple-converted-space"/>
    <w:basedOn w:val="a0"/>
    <w:rsid w:val="008B0379"/>
  </w:style>
  <w:style w:type="table" w:styleId="a3">
    <w:name w:val="Table Grid"/>
    <w:basedOn w:val="a1"/>
    <w:uiPriority w:val="59"/>
    <w:rsid w:val="008B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</cp:revision>
  <cp:lastPrinted>2017-03-11T11:20:00Z</cp:lastPrinted>
  <dcterms:created xsi:type="dcterms:W3CDTF">2015-03-12T17:44:00Z</dcterms:created>
  <dcterms:modified xsi:type="dcterms:W3CDTF">2017-03-11T11:26:00Z</dcterms:modified>
</cp:coreProperties>
</file>