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AD" w:rsidRDefault="008B60AD" w:rsidP="00B67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B60AD">
        <w:rPr>
          <w:rFonts w:ascii="Times New Roman" w:hAnsi="Times New Roman" w:cs="Times New Roman"/>
          <w:b/>
          <w:sz w:val="28"/>
          <w:szCs w:val="23"/>
        </w:rPr>
        <w:t>Урок обучения грамоте (чтение) в 1 классе по теме: «Звуки [т], [т’],</w:t>
      </w:r>
      <w:r w:rsidR="00B6780B">
        <w:rPr>
          <w:rFonts w:ascii="Times New Roman" w:hAnsi="Times New Roman" w:cs="Times New Roman"/>
          <w:b/>
          <w:sz w:val="28"/>
          <w:szCs w:val="23"/>
        </w:rPr>
        <w:t xml:space="preserve"> буквы Т, т», УМК «Школа России»</w:t>
      </w:r>
    </w:p>
    <w:p w:rsidR="00B6780B" w:rsidRDefault="00B6780B" w:rsidP="00B67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B6780B" w:rsidRPr="00B6780B" w:rsidRDefault="00B6780B" w:rsidP="00B6780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3"/>
        </w:rPr>
      </w:pPr>
      <w:r w:rsidRPr="00B6780B">
        <w:rPr>
          <w:rFonts w:ascii="Times New Roman" w:hAnsi="Times New Roman" w:cs="Times New Roman"/>
          <w:sz w:val="28"/>
          <w:szCs w:val="23"/>
        </w:rPr>
        <w:t xml:space="preserve">Составитель: Фокина Надежда Олеговна, учитель начальных классов, первая </w:t>
      </w:r>
      <w:proofErr w:type="spellStart"/>
      <w:r w:rsidRPr="00B6780B">
        <w:rPr>
          <w:rFonts w:ascii="Times New Roman" w:hAnsi="Times New Roman" w:cs="Times New Roman"/>
          <w:sz w:val="28"/>
          <w:szCs w:val="23"/>
        </w:rPr>
        <w:t>кк</w:t>
      </w:r>
      <w:proofErr w:type="spellEnd"/>
      <w:r w:rsidRPr="00B6780B">
        <w:rPr>
          <w:rFonts w:ascii="Times New Roman" w:hAnsi="Times New Roman" w:cs="Times New Roman"/>
          <w:sz w:val="28"/>
          <w:szCs w:val="23"/>
        </w:rPr>
        <w:t>.</w:t>
      </w:r>
    </w:p>
    <w:p w:rsidR="003B46C6" w:rsidRDefault="003B46C6" w:rsidP="00B6780B">
      <w:pPr>
        <w:pStyle w:val="ParagraphStyle"/>
        <w:keepNext/>
        <w:spacing w:before="120" w:after="12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3B46C6" w:rsidTr="002748A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Toc302983561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т’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Т, т</w:t>
            </w:r>
          </w:p>
        </w:tc>
      </w:tr>
      <w:tr w:rsidR="003B46C6" w:rsidTr="002748A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т’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буквами </w:t>
            </w:r>
            <w:r>
              <w:rPr>
                <w:rFonts w:ascii="Times New Roman" w:hAnsi="Times New Roman" w:cs="Times New Roman"/>
                <w:i/>
                <w:iCs/>
              </w:rPr>
              <w:t>Т, т,</w:t>
            </w:r>
            <w:r>
              <w:rPr>
                <w:rFonts w:ascii="Times New Roman" w:hAnsi="Times New Roman" w:cs="Times New Roman"/>
              </w:rPr>
              <w:t xml:space="preserve"> развития речи</w:t>
            </w:r>
          </w:p>
        </w:tc>
      </w:tr>
      <w:tr w:rsidR="003B46C6" w:rsidTr="002748A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3B46C6" w:rsidTr="002748AE">
        <w:trPr>
          <w:trHeight w:val="255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плавного слогового чтения с буквой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 чтения предложений и короткого текста с интонацией и паузами в соответствии со знаками препинания; имеют представление об антонимах и многозначных словах</w:t>
            </w:r>
          </w:p>
        </w:tc>
      </w:tr>
      <w:tr w:rsidR="003B46C6" w:rsidTr="002748AE">
        <w:trPr>
          <w:trHeight w:val="270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2748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понимание и уважение к ценностям культуры</w:t>
            </w:r>
            <w:r w:rsidR="002748AE">
              <w:rPr>
                <w:rFonts w:ascii="Times New Roman" w:hAnsi="Times New Roman" w:cs="Times New Roman"/>
              </w:rPr>
              <w:t xml:space="preserve">, </w:t>
            </w:r>
            <w:r w:rsidR="002748AE" w:rsidRPr="002748AE">
              <w:rPr>
                <w:rFonts w:ascii="Times New Roman" w:hAnsi="Times New Roman" w:cs="Times New Roman"/>
                <w:bCs/>
                <w:iCs/>
              </w:rPr>
              <w:t>формировать навык самостоятельного чтения;</w:t>
            </w:r>
          </w:p>
        </w:tc>
      </w:tr>
      <w:tr w:rsidR="003B46C6" w:rsidTr="002748A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AE" w:rsidRPr="002748AE" w:rsidRDefault="002748AE" w:rsidP="002748AE">
            <w:pPr>
              <w:pStyle w:val="ParagraphStyle"/>
              <w:ind w:right="-90"/>
              <w:rPr>
                <w:rFonts w:ascii="Times New Roman" w:hAnsi="Times New Roman" w:cs="Times New Roman"/>
                <w:bCs/>
                <w:iCs/>
              </w:rPr>
            </w:pPr>
            <w:r w:rsidRPr="002748AE">
              <w:rPr>
                <w:rFonts w:ascii="Times New Roman" w:hAnsi="Times New Roman" w:cs="Times New Roman"/>
                <w:bCs/>
                <w:i/>
                <w:iCs/>
              </w:rPr>
              <w:t xml:space="preserve">- регулятивные: </w:t>
            </w:r>
            <w:r w:rsidRPr="002748AE">
              <w:rPr>
                <w:rFonts w:ascii="Times New Roman" w:hAnsi="Times New Roman" w:cs="Times New Roman"/>
                <w:bCs/>
                <w:iCs/>
              </w:rPr>
              <w:t>формулировать и удерживать учебную задачу, составлять план и последовательность действий;</w:t>
            </w:r>
          </w:p>
          <w:p w:rsidR="002748AE" w:rsidRPr="002748AE" w:rsidRDefault="002748AE" w:rsidP="002748AE">
            <w:pPr>
              <w:pStyle w:val="ParagraphStyle"/>
              <w:ind w:right="-90"/>
              <w:rPr>
                <w:rFonts w:ascii="Times New Roman" w:hAnsi="Times New Roman" w:cs="Times New Roman"/>
                <w:bCs/>
                <w:iCs/>
              </w:rPr>
            </w:pPr>
            <w:r w:rsidRPr="002748AE">
              <w:rPr>
                <w:rFonts w:ascii="Times New Roman" w:hAnsi="Times New Roman" w:cs="Times New Roman"/>
                <w:bCs/>
                <w:i/>
                <w:iCs/>
              </w:rPr>
              <w:t xml:space="preserve">- познавательные: </w:t>
            </w:r>
            <w:r w:rsidRPr="002748AE">
              <w:rPr>
                <w:rFonts w:ascii="Times New Roman" w:hAnsi="Times New Roman" w:cs="Times New Roman"/>
                <w:bCs/>
                <w:iCs/>
              </w:rPr>
              <w:t>учиться читать и записывать информацию, используя новые звуки [т], [т’] и буквы Т, т;</w:t>
            </w:r>
          </w:p>
          <w:p w:rsidR="003B46C6" w:rsidRDefault="002748AE" w:rsidP="002748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2748AE">
              <w:rPr>
                <w:rFonts w:ascii="Times New Roman" w:hAnsi="Times New Roman" w:cs="Times New Roman"/>
                <w:bCs/>
                <w:i/>
                <w:iCs/>
              </w:rPr>
              <w:t xml:space="preserve">- коммуникативные: </w:t>
            </w:r>
            <w:r w:rsidRPr="002748AE">
              <w:rPr>
                <w:rFonts w:ascii="Times New Roman" w:hAnsi="Times New Roman" w:cs="Times New Roman"/>
                <w:bCs/>
                <w:iCs/>
              </w:rPr>
              <w:t>участвовать в диалоге на уроке с одноклассниками и учителем; отвечать на вопросы учителя.</w:t>
            </w:r>
          </w:p>
        </w:tc>
      </w:tr>
      <w:tr w:rsidR="003B46C6" w:rsidTr="002748A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т’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твердые и мягкие;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Т, т; </w:t>
            </w:r>
            <w:r>
              <w:rPr>
                <w:rFonts w:ascii="Times New Roman" w:hAnsi="Times New Roman" w:cs="Times New Roman"/>
              </w:rPr>
              <w:t>антонимы, многозначные слова</w:t>
            </w:r>
          </w:p>
        </w:tc>
      </w:tr>
      <w:tr w:rsidR="003B46C6" w:rsidTr="002748A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029F9" w:rsidP="00545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 «Азбука», презентация, видео артикуляционная гимнастика</w:t>
            </w:r>
          </w:p>
        </w:tc>
      </w:tr>
    </w:tbl>
    <w:p w:rsidR="002748AE" w:rsidRPr="002748AE" w:rsidRDefault="002748AE" w:rsidP="002748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  <w:b/>
        </w:rPr>
        <w:t xml:space="preserve">Оборудование: для учителя: </w:t>
      </w:r>
      <w:r w:rsidRPr="002748AE">
        <w:rPr>
          <w:rFonts w:ascii="Times New Roman" w:hAnsi="Times New Roman" w:cs="Times New Roman"/>
        </w:rPr>
        <w:t>ноутбук, проектор, экран, учебник, диск – приложение к учебнику, наглядный материал: схемы слов, лента букв;</w:t>
      </w:r>
      <w:r w:rsidRPr="002748AE">
        <w:rPr>
          <w:rFonts w:ascii="Times New Roman" w:hAnsi="Times New Roman" w:cs="Times New Roman"/>
          <w:b/>
        </w:rPr>
        <w:t xml:space="preserve"> для учащихся:</w:t>
      </w:r>
      <w:r w:rsidRPr="002748AE">
        <w:rPr>
          <w:rFonts w:ascii="Times New Roman" w:hAnsi="Times New Roman" w:cs="Times New Roman"/>
        </w:rPr>
        <w:t xml:space="preserve"> учебник, </w:t>
      </w:r>
      <w:r>
        <w:rPr>
          <w:rFonts w:ascii="Times New Roman" w:hAnsi="Times New Roman" w:cs="Times New Roman"/>
        </w:rPr>
        <w:t>планшеты</w:t>
      </w:r>
      <w:r w:rsidR="00F16739">
        <w:rPr>
          <w:rFonts w:ascii="Times New Roman" w:hAnsi="Times New Roman" w:cs="Times New Roman"/>
        </w:rPr>
        <w:t xml:space="preserve"> «Пиши-стирай</w:t>
      </w:r>
      <w:bookmarkStart w:id="1" w:name="_GoBack"/>
      <w:bookmarkEnd w:id="1"/>
      <w:r w:rsidR="00F16739">
        <w:rPr>
          <w:rFonts w:ascii="Times New Roman" w:hAnsi="Times New Roman" w:cs="Times New Roman"/>
        </w:rPr>
        <w:t>»</w:t>
      </w:r>
      <w:r w:rsidRPr="002748AE">
        <w:rPr>
          <w:rFonts w:ascii="Times New Roman" w:hAnsi="Times New Roman" w:cs="Times New Roman"/>
        </w:rPr>
        <w:t xml:space="preserve"> в крупную клетку</w:t>
      </w:r>
      <w:r>
        <w:rPr>
          <w:rFonts w:ascii="Times New Roman" w:hAnsi="Times New Roman" w:cs="Times New Roman"/>
        </w:rPr>
        <w:t xml:space="preserve"> и строчку</w:t>
      </w:r>
      <w:r w:rsidRPr="002748AE">
        <w:rPr>
          <w:rFonts w:ascii="Times New Roman" w:hAnsi="Times New Roman" w:cs="Times New Roman"/>
        </w:rPr>
        <w:t xml:space="preserve">, синяя ручка, </w:t>
      </w:r>
      <w:r>
        <w:rPr>
          <w:rFonts w:ascii="Times New Roman" w:hAnsi="Times New Roman" w:cs="Times New Roman"/>
        </w:rPr>
        <w:t>маркеры стираемые для планшета,</w:t>
      </w:r>
      <w:r w:rsidRPr="00274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фишки синего, зеленого, красного цветов, смайлики для рефлексии</w:t>
      </w:r>
      <w:r w:rsidRPr="002748AE">
        <w:rPr>
          <w:rFonts w:ascii="Times New Roman" w:hAnsi="Times New Roman" w:cs="Times New Roman"/>
        </w:rPr>
        <w:t>.</w:t>
      </w:r>
    </w:p>
    <w:p w:rsidR="002748AE" w:rsidRPr="002748AE" w:rsidRDefault="002748AE" w:rsidP="002748AE">
      <w:pPr>
        <w:tabs>
          <w:tab w:val="left" w:pos="429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48AE">
        <w:rPr>
          <w:rFonts w:ascii="Times New Roman" w:hAnsi="Times New Roman" w:cs="Times New Roman"/>
          <w:b/>
        </w:rPr>
        <w:t>Литература, диски, интернет-источники:</w:t>
      </w:r>
      <w:r w:rsidRPr="002748AE">
        <w:rPr>
          <w:rFonts w:ascii="Times New Roman" w:hAnsi="Times New Roman" w:cs="Times New Roman"/>
          <w:b/>
        </w:rPr>
        <w:tab/>
      </w:r>
    </w:p>
    <w:p w:rsidR="002748AE" w:rsidRPr="002748AE" w:rsidRDefault="002748AE" w:rsidP="002748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</w:rPr>
        <w:t>1. Горецкий, В.Г. Азбука. 1 класс. Учеб</w:t>
      </w:r>
      <w:proofErr w:type="gramStart"/>
      <w:r>
        <w:rPr>
          <w:rFonts w:ascii="Times New Roman" w:hAnsi="Times New Roman" w:cs="Times New Roman"/>
        </w:rPr>
        <w:t>. 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Учреждений, </w:t>
      </w:r>
      <w:r w:rsidRPr="002748AE">
        <w:rPr>
          <w:rFonts w:ascii="Times New Roman" w:hAnsi="Times New Roman" w:cs="Times New Roman"/>
        </w:rPr>
        <w:t>В 2 ч. Ч. 1/ [</w:t>
      </w:r>
      <w:proofErr w:type="spellStart"/>
      <w:r w:rsidRPr="002748AE">
        <w:rPr>
          <w:rFonts w:ascii="Times New Roman" w:hAnsi="Times New Roman" w:cs="Times New Roman"/>
        </w:rPr>
        <w:t>В.Г.Горецкий</w:t>
      </w:r>
      <w:proofErr w:type="spellEnd"/>
      <w:r w:rsidRPr="002748AE">
        <w:rPr>
          <w:rFonts w:ascii="Times New Roman" w:hAnsi="Times New Roman" w:cs="Times New Roman"/>
        </w:rPr>
        <w:t xml:space="preserve">, </w:t>
      </w:r>
      <w:proofErr w:type="spellStart"/>
      <w:r w:rsidRPr="002748AE">
        <w:rPr>
          <w:rFonts w:ascii="Times New Roman" w:hAnsi="Times New Roman" w:cs="Times New Roman"/>
        </w:rPr>
        <w:t>В.А.Кирюшкин</w:t>
      </w:r>
      <w:proofErr w:type="spellEnd"/>
      <w:r w:rsidRPr="002748AE">
        <w:rPr>
          <w:rFonts w:ascii="Times New Roman" w:hAnsi="Times New Roman" w:cs="Times New Roman"/>
        </w:rPr>
        <w:t xml:space="preserve">, </w:t>
      </w:r>
      <w:proofErr w:type="spellStart"/>
      <w:r w:rsidRPr="002748AE">
        <w:rPr>
          <w:rFonts w:ascii="Times New Roman" w:hAnsi="Times New Roman" w:cs="Times New Roman"/>
        </w:rPr>
        <w:t>Л.А.Виноградская</w:t>
      </w:r>
      <w:proofErr w:type="spellEnd"/>
      <w:r w:rsidRPr="002748AE">
        <w:rPr>
          <w:rFonts w:ascii="Times New Roman" w:hAnsi="Times New Roman" w:cs="Times New Roman"/>
        </w:rPr>
        <w:t xml:space="preserve">, </w:t>
      </w:r>
      <w:proofErr w:type="spellStart"/>
      <w:r w:rsidRPr="002748AE">
        <w:rPr>
          <w:rFonts w:ascii="Times New Roman" w:hAnsi="Times New Roman" w:cs="Times New Roman"/>
        </w:rPr>
        <w:t>М.В.Б</w:t>
      </w:r>
      <w:r>
        <w:rPr>
          <w:rFonts w:ascii="Times New Roman" w:hAnsi="Times New Roman" w:cs="Times New Roman"/>
        </w:rPr>
        <w:t>ойкина</w:t>
      </w:r>
      <w:proofErr w:type="spellEnd"/>
      <w:r>
        <w:rPr>
          <w:rFonts w:ascii="Times New Roman" w:hAnsi="Times New Roman" w:cs="Times New Roman"/>
        </w:rPr>
        <w:t>]. – М.: Просвещение, 2021</w:t>
      </w:r>
      <w:r w:rsidRPr="002748AE">
        <w:rPr>
          <w:rFonts w:ascii="Times New Roman" w:hAnsi="Times New Roman" w:cs="Times New Roman"/>
        </w:rPr>
        <w:t xml:space="preserve">. – 127 с.: ил. – (Школа России). </w:t>
      </w:r>
    </w:p>
    <w:p w:rsidR="002748AE" w:rsidRPr="002748AE" w:rsidRDefault="002748AE" w:rsidP="002748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</w:rPr>
        <w:t xml:space="preserve">2. Игнатьева, Т.В. Поурочные разработки по обучению грамоте: 1 класс: к учебнику </w:t>
      </w:r>
      <w:proofErr w:type="spellStart"/>
      <w:r w:rsidRPr="002748AE">
        <w:rPr>
          <w:rFonts w:ascii="Times New Roman" w:hAnsi="Times New Roman" w:cs="Times New Roman"/>
        </w:rPr>
        <w:t>В.Г.Горецкого</w:t>
      </w:r>
      <w:proofErr w:type="spellEnd"/>
      <w:r w:rsidRPr="002748AE">
        <w:rPr>
          <w:rFonts w:ascii="Times New Roman" w:hAnsi="Times New Roman" w:cs="Times New Roman"/>
        </w:rPr>
        <w:t xml:space="preserve"> и др. «Азбука» / Т.В. Игнатьева. – М.: Издательство «Экзамен», 2015. – 478 с. – (Серия «</w:t>
      </w:r>
      <w:proofErr w:type="spellStart"/>
      <w:r w:rsidRPr="002748AE">
        <w:rPr>
          <w:rFonts w:ascii="Times New Roman" w:hAnsi="Times New Roman" w:cs="Times New Roman"/>
        </w:rPr>
        <w:t>Учебно</w:t>
      </w:r>
      <w:proofErr w:type="spellEnd"/>
      <w:r w:rsidRPr="002748AE">
        <w:rPr>
          <w:rFonts w:ascii="Times New Roman" w:hAnsi="Times New Roman" w:cs="Times New Roman"/>
        </w:rPr>
        <w:t xml:space="preserve"> – методический комплект»).</w:t>
      </w:r>
    </w:p>
    <w:p w:rsidR="00940EFF" w:rsidRDefault="002748AE" w:rsidP="002748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</w:rPr>
        <w:t xml:space="preserve">3. Азбука. 1 класс. Электронное приложение к учебнику В.Г. Горецкого и др. </w:t>
      </w:r>
    </w:p>
    <w:p w:rsidR="006B24C4" w:rsidRDefault="002748AE" w:rsidP="006B24C4">
      <w:pPr>
        <w:pStyle w:val="ParagraphStyle"/>
        <w:jc w:val="both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  <w:sz w:val="22"/>
          <w:szCs w:val="22"/>
        </w:rPr>
        <w:t xml:space="preserve">4. </w:t>
      </w:r>
      <w:r w:rsidR="00940EFF">
        <w:rPr>
          <w:rFonts w:ascii="Times New Roman" w:hAnsi="Times New Roman" w:cs="Times New Roman"/>
        </w:rPr>
        <w:t>Различные интернет ресурсы</w:t>
      </w:r>
      <w:r w:rsidR="006B24C4">
        <w:rPr>
          <w:rFonts w:ascii="Times New Roman" w:hAnsi="Times New Roman" w:cs="Times New Roman"/>
        </w:rPr>
        <w:t xml:space="preserve">: </w:t>
      </w:r>
      <w:r w:rsidR="006B24C4" w:rsidRPr="006B24C4">
        <w:rPr>
          <w:rFonts w:ascii="Times New Roman" w:hAnsi="Times New Roman" w:cs="Times New Roman"/>
        </w:rPr>
        <w:t xml:space="preserve">Источник: </w:t>
      </w:r>
      <w:hyperlink r:id="rId5" w:history="1">
        <w:r w:rsidR="006B24C4" w:rsidRPr="000E7C7A">
          <w:rPr>
            <w:rStyle w:val="a4"/>
            <w:rFonts w:ascii="Times New Roman" w:hAnsi="Times New Roman" w:cs="Times New Roman"/>
          </w:rPr>
          <w:t>https://mamamozhetvse.ru/zagadka-pro-chasy-dlya-detej-24-luchshix.html</w:t>
        </w:r>
      </w:hyperlink>
      <w:r w:rsidR="006B24C4">
        <w:rPr>
          <w:rFonts w:ascii="Times New Roman" w:hAnsi="Times New Roman" w:cs="Times New Roman"/>
        </w:rPr>
        <w:t xml:space="preserve"> </w:t>
      </w:r>
    </w:p>
    <w:p w:rsidR="002748AE" w:rsidRPr="002748AE" w:rsidRDefault="002748AE" w:rsidP="002748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80B" w:rsidRDefault="00B6780B" w:rsidP="003B46C6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3B46C6" w:rsidRDefault="003B46C6" w:rsidP="003B46C6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77"/>
        <w:gridCol w:w="3311"/>
        <w:gridCol w:w="2359"/>
        <w:gridCol w:w="2629"/>
        <w:gridCol w:w="1983"/>
      </w:tblGrid>
      <w:tr w:rsidR="003B46C6" w:rsidTr="00EB6C27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proofErr w:type="gramEnd"/>
          </w:p>
        </w:tc>
      </w:tr>
      <w:tr w:rsidR="003B46C6" w:rsidTr="00EB6C27">
        <w:trPr>
          <w:jc w:val="center"/>
        </w:trPr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</w:t>
            </w:r>
          </w:p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  <w:proofErr w:type="gram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3B46C6" w:rsidTr="00EB6C27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3B46C6" w:rsidTr="00EB6C27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Прозвенел уже звонок.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Начинается урок.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мы с вами попадём –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Узнаете вы скоро.</w:t>
            </w:r>
          </w:p>
          <w:p w:rsidR="003B46C6" w:rsidRDefault="00940EFF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п</w:t>
            </w:r>
            <w:r w:rsidR="003B46C6">
              <w:rPr>
                <w:rFonts w:ascii="Times New Roman" w:hAnsi="Times New Roman" w:cs="Times New Roman"/>
              </w:rPr>
              <w:t>роверим готовность к уроку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EB6C27" w:rsidTr="00EB6C27">
        <w:trPr>
          <w:trHeight w:val="765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27" w:rsidRPr="00EB6C27" w:rsidRDefault="000B399B" w:rsidP="00EB6C2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Cs w:val="28"/>
              </w:rPr>
            </w:pPr>
            <w:r>
              <w:rPr>
                <w:b/>
                <w:bCs/>
                <w:iCs/>
                <w:color w:val="333333"/>
                <w:szCs w:val="28"/>
                <w:lang w:val="en-US"/>
              </w:rPr>
              <w:t>II</w:t>
            </w:r>
            <w:r w:rsidR="00EB6C27" w:rsidRPr="00EB6C27">
              <w:rPr>
                <w:b/>
                <w:bCs/>
                <w:iCs/>
                <w:color w:val="333333"/>
                <w:szCs w:val="28"/>
              </w:rPr>
              <w:t>. Повторение.</w:t>
            </w:r>
          </w:p>
          <w:p w:rsidR="00EB6C27" w:rsidRDefault="00EB6C27" w:rsidP="0054553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27" w:rsidRDefault="00EB6C27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>На доске: А с К Ы о У н И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>– Прочитайте буквы.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>– Внимательно посмотрите на буквы и найдите ошибку, допущенную на доске.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>– Действительно, мы проверяли по словарю, в русском языке нет слов, которые начинаются на ы (исправляем ошибку).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 xml:space="preserve">– На какие группы можно разделить буквы? 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>– Прочитайте заглавные буквы; строчные.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 xml:space="preserve">– А на какие группы их можно разделить как звуки? 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lastRenderedPageBreak/>
              <w:t>– Назовите гласные. Докажите, что это гласные звуки.</w:t>
            </w:r>
          </w:p>
          <w:p w:rsidR="00EB6C27" w:rsidRP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>– Назовите согласные, называя как твердый звук. Докажите, что это согласные звуки.</w:t>
            </w: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B6C27">
              <w:rPr>
                <w:rFonts w:ascii="Times New Roman" w:hAnsi="Times New Roman" w:cs="Times New Roman"/>
              </w:rPr>
              <w:t>б</w:t>
            </w:r>
            <w:proofErr w:type="gramEnd"/>
            <w:r w:rsidRPr="00EB6C27">
              <w:rPr>
                <w:rFonts w:ascii="Times New Roman" w:hAnsi="Times New Roman" w:cs="Times New Roman"/>
              </w:rPr>
              <w:t xml:space="preserve">) Артикуляционная гимнастика.  </w:t>
            </w:r>
            <w:hyperlink r:id="rId6" w:history="1">
              <w:r w:rsidR="000B399B" w:rsidRPr="000E7C7A">
                <w:rPr>
                  <w:rStyle w:val="a4"/>
                  <w:rFonts w:ascii="Times New Roman" w:hAnsi="Times New Roman" w:cs="Times New Roman"/>
                </w:rPr>
                <w:t>https://www.youtube.com/watch?v=JhI5S8jw1L4</w:t>
              </w:r>
            </w:hyperlink>
            <w:r w:rsidR="000B399B">
              <w:rPr>
                <w:rFonts w:ascii="Times New Roman" w:hAnsi="Times New Roman" w:cs="Times New Roman"/>
              </w:rPr>
              <w:t xml:space="preserve"> </w:t>
            </w:r>
          </w:p>
          <w:p w:rsidR="00EB6C27" w:rsidRPr="006B24C4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буква ы не может быть заглавной</w:t>
            </w:r>
          </w:p>
          <w:p w:rsidR="00EB6C27" w:rsidRDefault="00EB6C27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заглавные и строчные</w:t>
            </w: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B6C27" w:rsidRDefault="00EB6C27" w:rsidP="00EB6C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гласные и согласные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27" w:rsidRDefault="00EB6C27" w:rsidP="0054553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>Работа над классификацией букв.</w:t>
            </w: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B6C27" w:rsidRDefault="00EB6C27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B6C27">
              <w:rPr>
                <w:rFonts w:ascii="Times New Roman" w:hAnsi="Times New Roman" w:cs="Times New Roman"/>
              </w:rPr>
              <w:t xml:space="preserve">Артикуляционная </w:t>
            </w:r>
            <w:proofErr w:type="gramStart"/>
            <w:r w:rsidRPr="00EB6C27">
              <w:rPr>
                <w:rFonts w:ascii="Times New Roman" w:hAnsi="Times New Roman" w:cs="Times New Roman"/>
              </w:rPr>
              <w:t xml:space="preserve">гимнастика.  </w:t>
            </w:r>
            <w:proofErr w:type="gramEnd"/>
          </w:p>
        </w:tc>
      </w:tr>
      <w:tr w:rsidR="000B399B" w:rsidTr="00545536">
        <w:trPr>
          <w:trHeight w:val="765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99B" w:rsidRDefault="000B399B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Речевая разминка. </w:t>
            </w:r>
            <w:r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99B" w:rsidRDefault="000B399B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 Фонетическая зарядка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B24C4">
              <w:rPr>
                <w:rFonts w:ascii="Times New Roman" w:hAnsi="Times New Roman" w:cs="Times New Roman"/>
              </w:rPr>
              <w:t xml:space="preserve">Мы день не спим, </w:t>
            </w: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B24C4">
              <w:rPr>
                <w:rFonts w:ascii="Times New Roman" w:hAnsi="Times New Roman" w:cs="Times New Roman"/>
              </w:rPr>
              <w:t xml:space="preserve">Мы ночь не спим </w:t>
            </w: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B24C4">
              <w:rPr>
                <w:rFonts w:ascii="Times New Roman" w:hAnsi="Times New Roman" w:cs="Times New Roman"/>
              </w:rPr>
              <w:t xml:space="preserve">И день и ночь </w:t>
            </w: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B24C4">
              <w:rPr>
                <w:rFonts w:ascii="Times New Roman" w:hAnsi="Times New Roman" w:cs="Times New Roman"/>
              </w:rPr>
              <w:t>Стучим, стучим.</w:t>
            </w:r>
          </w:p>
          <w:p w:rsidR="000B399B" w:rsidRPr="006B24C4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это?</w:t>
            </w: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тикают часы?</w:t>
            </w:r>
            <w:r w:rsidR="00FD66EA">
              <w:rPr>
                <w:rFonts w:ascii="Times New Roman" w:hAnsi="Times New Roman" w:cs="Times New Roman"/>
              </w:rPr>
              <w:t xml:space="preserve"> </w:t>
            </w:r>
            <w:r w:rsidR="00FD66EA" w:rsidRPr="00FD66EA">
              <w:rPr>
                <w:rFonts w:ascii="Times New Roman" w:hAnsi="Times New Roman" w:cs="Times New Roman"/>
                <w:b/>
              </w:rPr>
              <w:t>Слайд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часы </w:t>
            </w:r>
          </w:p>
          <w:p w:rsidR="000B399B" w:rsidRDefault="000B399B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Тик-так…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99B" w:rsidRDefault="000B399B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99B" w:rsidRDefault="000B399B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произношение звуков</w:t>
            </w:r>
          </w:p>
        </w:tc>
      </w:tr>
      <w:tr w:rsidR="003B46C6" w:rsidTr="00EB6C27">
        <w:trPr>
          <w:trHeight w:val="21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0B399B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3B46C6">
              <w:rPr>
                <w:rFonts w:ascii="Times New Roman" w:hAnsi="Times New Roman" w:cs="Times New Roman"/>
                <w:b/>
                <w:bCs/>
              </w:rPr>
              <w:t>. Постановка учебной задачи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первый звук вы сейчас произносили? Как вы думаете, что мы будем изучать сегодня на уроке?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[т]</w:t>
            </w:r>
            <w:r w:rsidR="006B24C4">
              <w:rPr>
                <w:rFonts w:ascii="Times New Roman" w:hAnsi="Times New Roman" w:cs="Times New Roman"/>
              </w:rPr>
              <w:t xml:space="preserve">, </w:t>
            </w:r>
            <w:r w:rsidR="006B24C4">
              <w:rPr>
                <w:rFonts w:ascii="AIGDT" w:hAnsi="AIGDT" w:cs="AIGDT"/>
              </w:rPr>
              <w:t>[</w:t>
            </w:r>
            <w:r w:rsidR="006B24C4">
              <w:rPr>
                <w:rFonts w:ascii="Times New Roman" w:hAnsi="Times New Roman" w:cs="Times New Roman"/>
              </w:rPr>
              <w:t>т’</w:t>
            </w:r>
            <w:r w:rsidR="006B24C4">
              <w:rPr>
                <w:rFonts w:ascii="AIGDT" w:hAnsi="AIGDT" w:cs="AIGDT"/>
              </w:rPr>
              <w:t>]</w:t>
            </w:r>
          </w:p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Будем знакомиться со звуком [т] и буквой его, обозначающей на письме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учебную задачу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3B46C6" w:rsidTr="004F2F7C">
        <w:trPr>
          <w:trHeight w:val="2253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деятельности.</w:t>
            </w:r>
          </w:p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Выделение твердого и мягкого согласных звуков [т</w:t>
            </w:r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>(учебник, с. 53)</w:t>
            </w:r>
          </w:p>
          <w:p w:rsidR="003B46C6" w:rsidRDefault="003B46C6" w:rsidP="003B46C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наглядный, практический. Работа со схемой, беседа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2F7C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6527E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давайте </w:t>
            </w:r>
            <w:r w:rsidR="00FD66EA">
              <w:rPr>
                <w:rFonts w:ascii="Times New Roman" w:hAnsi="Times New Roman" w:cs="Times New Roman"/>
                <w:i/>
                <w:iCs/>
              </w:rPr>
              <w:t>рассмотрим два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предмета. </w:t>
            </w:r>
          </w:p>
          <w:p w:rsidR="004F2F7C" w:rsidRPr="00B76A8C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B76A8C">
              <w:rPr>
                <w:rFonts w:ascii="Times New Roman" w:hAnsi="Times New Roman" w:cs="Times New Roman"/>
                <w:color w:val="333333"/>
                <w:sz w:val="22"/>
                <w:szCs w:val="27"/>
                <w:shd w:val="clear" w:color="auto" w:fill="FFFFFF"/>
              </w:rPr>
              <w:t>Машина эта непростая, Машина эта — боевая! Как трактор, только с «хоботком» — Всем «прикурить» даёт кругом.</w:t>
            </w:r>
          </w:p>
          <w:p w:rsidR="004F2F7C" w:rsidRPr="006527E0" w:rsidRDefault="00B76A8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Что</w:t>
            </w:r>
            <w:r w:rsidR="004F2F7C">
              <w:rPr>
                <w:rFonts w:ascii="Times New Roman" w:hAnsi="Times New Roman" w:cs="Times New Roman"/>
                <w:i/>
                <w:iCs/>
              </w:rPr>
              <w:t xml:space="preserve"> это? (</w:t>
            </w:r>
            <w:proofErr w:type="gramStart"/>
            <w:r w:rsidR="004F2F7C">
              <w:rPr>
                <w:rFonts w:ascii="Times New Roman" w:hAnsi="Times New Roman" w:cs="Times New Roman"/>
                <w:i/>
                <w:iCs/>
              </w:rPr>
              <w:t>танк</w:t>
            </w:r>
            <w:proofErr w:type="gramEnd"/>
            <w:r w:rsidR="004F2F7C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4F2F7C" w:rsidRPr="006527E0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2F7C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6527E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i/>
                <w:iCs/>
              </w:rPr>
              <w:t>экране (</w:t>
            </w:r>
            <w:r w:rsidRPr="004F2F7C">
              <w:rPr>
                <w:rFonts w:ascii="Times New Roman" w:hAnsi="Times New Roman" w:cs="Times New Roman"/>
                <w:i/>
                <w:iCs/>
                <w:highlight w:val="green"/>
              </w:rPr>
              <w:t>ЭП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6527E0">
              <w:rPr>
                <w:rFonts w:ascii="Times New Roman" w:hAnsi="Times New Roman" w:cs="Times New Roman"/>
                <w:i/>
                <w:iCs/>
              </w:rPr>
              <w:t xml:space="preserve"> – предметная картинка с изображением </w:t>
            </w:r>
            <w:r>
              <w:rPr>
                <w:rFonts w:ascii="Times New Roman" w:hAnsi="Times New Roman" w:cs="Times New Roman"/>
                <w:i/>
                <w:iCs/>
              </w:rPr>
              <w:t>танка</w:t>
            </w:r>
          </w:p>
          <w:p w:rsidR="004F2F7C" w:rsidRPr="00D155E6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D155E6">
              <w:rPr>
                <w:rFonts w:ascii="Times New Roman" w:hAnsi="Times New Roman" w:cs="Times New Roman"/>
                <w:i/>
                <w:lang w:val="x-none"/>
              </w:rPr>
              <w:t xml:space="preserve">Чёрные полоски, </w:t>
            </w:r>
          </w:p>
          <w:p w:rsidR="004F2F7C" w:rsidRPr="00D155E6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 w:rsidRPr="00D155E6">
              <w:rPr>
                <w:rFonts w:ascii="Times New Roman" w:hAnsi="Times New Roman" w:cs="Times New Roman"/>
                <w:i/>
                <w:lang w:val="x-none"/>
              </w:rPr>
              <w:t xml:space="preserve">От носа до хвоста, </w:t>
            </w:r>
          </w:p>
          <w:p w:rsidR="004F2F7C" w:rsidRPr="00D155E6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 w:rsidRPr="00D155E6">
              <w:rPr>
                <w:rFonts w:ascii="Times New Roman" w:hAnsi="Times New Roman" w:cs="Times New Roman"/>
                <w:i/>
                <w:lang w:val="x-none"/>
              </w:rPr>
              <w:t>У этой рыжей кошки, Суровый нрав всегда!</w:t>
            </w:r>
          </w:p>
          <w:p w:rsidR="004F2F7C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 w:rsidRPr="00D155E6">
              <w:rPr>
                <w:rFonts w:ascii="Times New Roman" w:hAnsi="Times New Roman" w:cs="Times New Roman"/>
                <w:i/>
              </w:rPr>
              <w:t xml:space="preserve">                              (</w:t>
            </w:r>
            <w:proofErr w:type="gramStart"/>
            <w:r w:rsidRPr="00D155E6">
              <w:rPr>
                <w:rFonts w:ascii="Times New Roman" w:hAnsi="Times New Roman" w:cs="Times New Roman"/>
                <w:i/>
              </w:rPr>
              <w:t>тигр</w:t>
            </w:r>
            <w:proofErr w:type="gramEnd"/>
            <w:r w:rsidRPr="00D155E6">
              <w:rPr>
                <w:rFonts w:ascii="Times New Roman" w:hAnsi="Times New Roman" w:cs="Times New Roman"/>
                <w:i/>
              </w:rPr>
              <w:t>)</w:t>
            </w:r>
          </w:p>
          <w:p w:rsidR="004F2F7C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6527E0">
              <w:rPr>
                <w:rFonts w:ascii="Times New Roman" w:hAnsi="Times New Roman" w:cs="Times New Roman"/>
                <w:i/>
                <w:iCs/>
              </w:rPr>
              <w:t xml:space="preserve">На доске – предметная картинка с изображением </w:t>
            </w:r>
            <w:r>
              <w:rPr>
                <w:rFonts w:ascii="Times New Roman" w:hAnsi="Times New Roman" w:cs="Times New Roman"/>
                <w:i/>
                <w:iCs/>
              </w:rPr>
              <w:t>тигра</w:t>
            </w:r>
            <w:r w:rsidR="004E5921">
              <w:rPr>
                <w:rFonts w:ascii="Times New Roman" w:hAnsi="Times New Roman" w:cs="Times New Roman"/>
                <w:i/>
                <w:iCs/>
              </w:rPr>
              <w:t>(</w:t>
            </w:r>
            <w:r w:rsidR="004E5921" w:rsidRPr="004F2F7C">
              <w:rPr>
                <w:rFonts w:ascii="Times New Roman" w:hAnsi="Times New Roman" w:cs="Times New Roman"/>
                <w:i/>
                <w:iCs/>
                <w:highlight w:val="green"/>
              </w:rPr>
              <w:t>ЭП</w:t>
            </w:r>
            <w:r w:rsidR="004E5921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4F2F7C" w:rsidRPr="006527E0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527E0">
              <w:rPr>
                <w:rFonts w:ascii="Times New Roman" w:hAnsi="Times New Roman" w:cs="Times New Roman"/>
              </w:rPr>
              <w:t xml:space="preserve">– Выполним </w:t>
            </w:r>
            <w:proofErr w:type="spellStart"/>
            <w:r w:rsidRPr="006527E0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6527E0">
              <w:rPr>
                <w:rFonts w:ascii="Times New Roman" w:hAnsi="Times New Roman" w:cs="Times New Roman"/>
              </w:rPr>
              <w:t xml:space="preserve">-звуковой анализ слова </w:t>
            </w:r>
            <w:r>
              <w:rPr>
                <w:rFonts w:ascii="Times New Roman" w:hAnsi="Times New Roman" w:cs="Times New Roman"/>
                <w:i/>
                <w:iCs/>
              </w:rPr>
              <w:t>танк</w:t>
            </w:r>
            <w:r w:rsidRPr="006527E0">
              <w:rPr>
                <w:rFonts w:ascii="Times New Roman" w:hAnsi="Times New Roman" w:cs="Times New Roman"/>
              </w:rPr>
              <w:t>.</w:t>
            </w:r>
          </w:p>
          <w:p w:rsidR="004F2F7C" w:rsidRPr="006527E0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527E0">
              <w:rPr>
                <w:rFonts w:ascii="Times New Roman" w:hAnsi="Times New Roman" w:cs="Times New Roman"/>
              </w:rPr>
              <w:t xml:space="preserve">–Какой звук вы слышите в </w:t>
            </w:r>
            <w:r>
              <w:rPr>
                <w:rFonts w:ascii="Times New Roman" w:hAnsi="Times New Roman" w:cs="Times New Roman"/>
              </w:rPr>
              <w:t>начале</w:t>
            </w:r>
            <w:r w:rsidRPr="006527E0">
              <w:rPr>
                <w:rFonts w:ascii="Times New Roman" w:hAnsi="Times New Roman" w:cs="Times New Roman"/>
              </w:rPr>
              <w:t xml:space="preserve"> слова?</w:t>
            </w:r>
          </w:p>
          <w:p w:rsidR="004F2F7C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527E0">
              <w:rPr>
                <w:rFonts w:ascii="Times New Roman" w:hAnsi="Times New Roman" w:cs="Times New Roman"/>
              </w:rPr>
              <w:t>–Это согласный звук (произносится с преградой: язык упирается в верхние зубы), звук [т] твердый.</w:t>
            </w:r>
          </w:p>
          <w:p w:rsidR="004F2F7C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F2F7C" w:rsidRPr="006527E0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527E0">
              <w:rPr>
                <w:rFonts w:ascii="Times New Roman" w:hAnsi="Times New Roman" w:cs="Times New Roman"/>
              </w:rPr>
              <w:t xml:space="preserve">– Выполним </w:t>
            </w:r>
            <w:proofErr w:type="spellStart"/>
            <w:r w:rsidRPr="006527E0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6527E0">
              <w:rPr>
                <w:rFonts w:ascii="Times New Roman" w:hAnsi="Times New Roman" w:cs="Times New Roman"/>
              </w:rPr>
              <w:t xml:space="preserve">-звуковой анализ слова </w:t>
            </w:r>
            <w:r>
              <w:rPr>
                <w:rFonts w:ascii="Times New Roman" w:hAnsi="Times New Roman" w:cs="Times New Roman"/>
                <w:i/>
                <w:iCs/>
              </w:rPr>
              <w:t>тигр</w:t>
            </w:r>
            <w:r w:rsidRPr="006527E0">
              <w:rPr>
                <w:rFonts w:ascii="Times New Roman" w:hAnsi="Times New Roman" w:cs="Times New Roman"/>
              </w:rPr>
              <w:t>.</w:t>
            </w:r>
          </w:p>
          <w:p w:rsidR="004F2F7C" w:rsidRDefault="004F2F7C" w:rsidP="004F2F7C">
            <w:pPr>
              <w:pStyle w:val="ParagraphStyle"/>
              <w:spacing w:line="225" w:lineRule="auto"/>
            </w:pPr>
          </w:p>
          <w:p w:rsidR="003B46C6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6527E0">
              <w:rPr>
                <w:rFonts w:ascii="Times New Roman" w:hAnsi="Times New Roman" w:cs="Times New Roman"/>
              </w:rPr>
              <w:t xml:space="preserve">Выделите первый звук [т’]. </w:t>
            </w:r>
            <w:r>
              <w:rPr>
                <w:rFonts w:ascii="Times New Roman" w:hAnsi="Times New Roman" w:cs="Times New Roman"/>
              </w:rPr>
              <w:t xml:space="preserve">Согласный мягкий. </w:t>
            </w:r>
            <w:r w:rsidRPr="006527E0">
              <w:rPr>
                <w:rFonts w:ascii="Times New Roman" w:hAnsi="Times New Roman" w:cs="Times New Roman"/>
              </w:rPr>
              <w:t>На схеме этот звук входит в слияние и обозначен зелёным цветом. Звук [т’] согласный (образуется с преградой), мягкий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4F2F7C" w:rsidP="004F2F7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527E0">
              <w:rPr>
                <w:rFonts w:ascii="Times New Roman" w:hAnsi="Times New Roman" w:cs="Times New Roman"/>
              </w:rPr>
              <w:lastRenderedPageBreak/>
              <w:t xml:space="preserve">Рассматривают схемы-модели слов </w:t>
            </w:r>
            <w:r>
              <w:rPr>
                <w:rFonts w:ascii="Times New Roman" w:hAnsi="Times New Roman" w:cs="Times New Roman"/>
                <w:i/>
                <w:iCs/>
              </w:rPr>
              <w:t>танк, тигр</w:t>
            </w:r>
            <w:r w:rsidRPr="006527E0">
              <w:rPr>
                <w:rFonts w:ascii="Times New Roman" w:hAnsi="Times New Roman" w:cs="Times New Roman"/>
              </w:rPr>
              <w:t xml:space="preserve">; вместе </w:t>
            </w:r>
            <w:r w:rsidRPr="006527E0">
              <w:rPr>
                <w:rFonts w:ascii="Times New Roman" w:hAnsi="Times New Roman" w:cs="Times New Roman"/>
              </w:rPr>
              <w:br/>
              <w:t xml:space="preserve">с учителем выполняют </w:t>
            </w:r>
            <w:proofErr w:type="spellStart"/>
            <w:r w:rsidRPr="006527E0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6527E0">
              <w:rPr>
                <w:rFonts w:ascii="Times New Roman" w:hAnsi="Times New Roman" w:cs="Times New Roman"/>
              </w:rPr>
              <w:t>-звуковой анализ этих слов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4F2F7C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527E0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6527E0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6527E0">
              <w:rPr>
                <w:rFonts w:ascii="Times New Roman" w:hAnsi="Times New Roman" w:cs="Times New Roman"/>
              </w:rPr>
              <w:t xml:space="preserve">-звуковой анализ слов с изучаемыми звуками. Выделяют звуки </w:t>
            </w:r>
            <w:r w:rsidRPr="006527E0">
              <w:rPr>
                <w:rFonts w:ascii="AIGDT" w:hAnsi="AIGDT" w:cs="AIGDT"/>
              </w:rPr>
              <w:t>[</w:t>
            </w:r>
            <w:r w:rsidRPr="006527E0">
              <w:rPr>
                <w:rFonts w:ascii="Times New Roman" w:hAnsi="Times New Roman" w:cs="Times New Roman"/>
              </w:rPr>
              <w:t>т</w:t>
            </w:r>
            <w:r w:rsidRPr="006527E0">
              <w:rPr>
                <w:rFonts w:ascii="AIGDT" w:hAnsi="AIGDT" w:cs="AIGDT"/>
              </w:rPr>
              <w:t>]</w:t>
            </w:r>
            <w:r w:rsidRPr="006527E0">
              <w:rPr>
                <w:rFonts w:ascii="Times New Roman" w:hAnsi="Times New Roman" w:cs="Times New Roman"/>
              </w:rPr>
              <w:t xml:space="preserve">, </w:t>
            </w:r>
            <w:r w:rsidRPr="006527E0">
              <w:rPr>
                <w:rFonts w:ascii="AIGDT" w:hAnsi="AIGDT" w:cs="AIGDT"/>
              </w:rPr>
              <w:t>[</w:t>
            </w:r>
            <w:r w:rsidRPr="006527E0">
              <w:rPr>
                <w:rFonts w:ascii="Times New Roman" w:hAnsi="Times New Roman" w:cs="Times New Roman"/>
              </w:rPr>
              <w:t>т’</w:t>
            </w:r>
            <w:r w:rsidRPr="006527E0">
              <w:rPr>
                <w:rFonts w:ascii="AIGDT" w:hAnsi="AIGDT" w:cs="AIGDT"/>
              </w:rPr>
              <w:t>]</w:t>
            </w:r>
            <w:r w:rsidRPr="006527E0"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 w:rsidRPr="006527E0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6527E0">
              <w:rPr>
                <w:rFonts w:ascii="Times New Roman" w:hAnsi="Times New Roman" w:cs="Times New Roman"/>
              </w:rPr>
              <w:t xml:space="preserve">-звукового анализа, наблюдают над особенностями произнесения новых </w:t>
            </w:r>
            <w:r w:rsidRPr="006527E0">
              <w:rPr>
                <w:rFonts w:ascii="Times New Roman" w:hAnsi="Times New Roman" w:cs="Times New Roman"/>
              </w:rPr>
              <w:lastRenderedPageBreak/>
              <w:t>звуков. Характеризуют выделенные звуки, доказывают, что звуки согласные, сравнивают их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Фронтальный. Выделение звуков, устные ответы</w:t>
            </w:r>
          </w:p>
        </w:tc>
      </w:tr>
      <w:tr w:rsidR="003B46C6" w:rsidTr="00EB6C27">
        <w:trPr>
          <w:trHeight w:val="255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Дидактическая игра «Твердый – мягкий»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Дидактическая игра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6EA" w:rsidRDefault="00FD66EA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немного поиграем.</w:t>
            </w:r>
          </w:p>
          <w:p w:rsidR="00FD66EA" w:rsidRDefault="00FD66EA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поиграем мы в две игры «Мягкий или твердый».</w:t>
            </w:r>
          </w:p>
          <w:p w:rsidR="00FD66EA" w:rsidRDefault="00FD66EA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1.Надо с помощью стрелки мышки перекинуть </w:t>
            </w:r>
            <w:r>
              <w:rPr>
                <w:rFonts w:ascii="Times New Roman" w:hAnsi="Times New Roman" w:cs="Times New Roman"/>
              </w:rPr>
              <w:lastRenderedPageBreak/>
              <w:t>человечков-слоги на мягкое кресло или на столешницу тумбочки.  Если все правильно, они останутся на местах. Если нет, то вернутся обратно на полку. (</w:t>
            </w:r>
            <w:r w:rsidRPr="00FD66EA">
              <w:rPr>
                <w:rFonts w:ascii="Times New Roman" w:hAnsi="Times New Roman" w:cs="Times New Roman"/>
                <w:highlight w:val="green"/>
              </w:rPr>
              <w:t>ЭП</w:t>
            </w:r>
            <w:r>
              <w:rPr>
                <w:rFonts w:ascii="Times New Roman" w:hAnsi="Times New Roman" w:cs="Times New Roman"/>
              </w:rPr>
              <w:t>) Подходим по очереди.</w:t>
            </w:r>
          </w:p>
          <w:p w:rsidR="003B46C6" w:rsidRDefault="00FD66EA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B46C6">
              <w:rPr>
                <w:rFonts w:ascii="Times New Roman" w:hAnsi="Times New Roman" w:cs="Times New Roman"/>
              </w:rPr>
              <w:t>– Я буду называть слова, если вы слышите в слове твердый согласный [т</w:t>
            </w:r>
            <w:r w:rsidR="003B46C6">
              <w:rPr>
                <w:rFonts w:ascii="Times New Roman" w:hAnsi="Times New Roman" w:cs="Times New Roman"/>
                <w:caps/>
              </w:rPr>
              <w:t xml:space="preserve">], </w:t>
            </w:r>
            <w:r w:rsidR="003B46C6">
              <w:rPr>
                <w:rFonts w:ascii="Times New Roman" w:hAnsi="Times New Roman" w:cs="Times New Roman"/>
              </w:rPr>
              <w:t xml:space="preserve">поднимаете синюю карточку; если слышите мягкий звук </w:t>
            </w:r>
            <w:r w:rsidR="003B46C6">
              <w:rPr>
                <w:rFonts w:ascii="Times New Roman" w:hAnsi="Times New Roman" w:cs="Times New Roman"/>
                <w:caps/>
              </w:rPr>
              <w:t>[</w:t>
            </w:r>
            <w:r w:rsidR="003B46C6">
              <w:rPr>
                <w:rFonts w:ascii="Times New Roman" w:hAnsi="Times New Roman" w:cs="Times New Roman"/>
              </w:rPr>
              <w:t>т</w:t>
            </w:r>
            <w:r w:rsidR="003B46C6">
              <w:rPr>
                <w:rFonts w:ascii="Times New Roman" w:hAnsi="Times New Roman" w:cs="Times New Roman"/>
                <w:caps/>
              </w:rPr>
              <w:t>’]</w:t>
            </w:r>
            <w:r w:rsidR="003B46C6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="003B46C6">
              <w:rPr>
                <w:rFonts w:ascii="Times New Roman" w:hAnsi="Times New Roman" w:cs="Times New Roman"/>
              </w:rPr>
              <w:t>зеленую карточку.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4E5921">
              <w:rPr>
                <w:rFonts w:ascii="Times New Roman" w:hAnsi="Times New Roman" w:cs="Times New Roman"/>
                <w:i/>
                <w:iCs/>
              </w:rPr>
              <w:t>К</w:t>
            </w:r>
            <w:r w:rsidR="004E5921" w:rsidRPr="006527E0">
              <w:rPr>
                <w:rFonts w:ascii="Times New Roman" w:hAnsi="Times New Roman" w:cs="Times New Roman"/>
                <w:i/>
                <w:iCs/>
              </w:rPr>
              <w:t>ит, тетерев</w:t>
            </w:r>
            <w:r w:rsidR="004E5921">
              <w:rPr>
                <w:rFonts w:ascii="Times New Roman" w:hAnsi="Times New Roman" w:cs="Times New Roman"/>
                <w:i/>
                <w:iCs/>
              </w:rPr>
              <w:t>,</w:t>
            </w:r>
            <w:r w:rsidR="004E5921" w:rsidRPr="006527E0">
              <w:rPr>
                <w:rFonts w:ascii="Times New Roman" w:hAnsi="Times New Roman" w:cs="Times New Roman"/>
                <w:i/>
                <w:iCs/>
              </w:rPr>
              <w:t xml:space="preserve"> антилопа, бегемот, петух, тюлень, дятел, утка</w:t>
            </w:r>
            <w:r w:rsidR="004E5921">
              <w:rPr>
                <w:rFonts w:ascii="Times New Roman" w:hAnsi="Times New Roman" w:cs="Times New Roman"/>
                <w:i/>
                <w:iCs/>
              </w:rPr>
              <w:t>.</w:t>
            </w:r>
            <w:r w:rsidR="00B76A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76A8C" w:rsidRPr="00B76A8C">
              <w:rPr>
                <w:rFonts w:ascii="Times New Roman" w:hAnsi="Times New Roman" w:cs="Times New Roman"/>
                <w:b/>
                <w:iCs/>
              </w:rPr>
              <w:t>Слайд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6EA" w:rsidRDefault="00FD66EA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помощью мышку распределяют слоги на свои места.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 xml:space="preserve">Поднимают синюю карточку, если </w:t>
            </w:r>
            <w:r>
              <w:rPr>
                <w:rFonts w:ascii="Times New Roman" w:hAnsi="Times New Roman" w:cs="Times New Roman"/>
              </w:rPr>
              <w:lastRenderedPageBreak/>
              <w:t>слышат твердый согласный [т</w:t>
            </w:r>
            <w:r>
              <w:rPr>
                <w:rFonts w:ascii="Times New Roman" w:hAnsi="Times New Roman" w:cs="Times New Roman"/>
                <w:caps/>
              </w:rPr>
              <w:t xml:space="preserve">], </w:t>
            </w:r>
            <w:r>
              <w:rPr>
                <w:rFonts w:ascii="Times New Roman" w:hAnsi="Times New Roman" w:cs="Times New Roman"/>
              </w:rPr>
              <w:t xml:space="preserve">зеленую карточку – если слышат мягкий звук </w:t>
            </w:r>
            <w:r>
              <w:rPr>
                <w:rFonts w:ascii="Times New Roman" w:hAnsi="Times New Roman" w:cs="Times New Roman"/>
                <w:caps/>
              </w:rPr>
              <w:t>[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caps/>
              </w:rPr>
              <w:t>′]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Слышат и различают звуки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т’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словах. Определяют твёрдость </w:t>
            </w:r>
            <w:r>
              <w:rPr>
                <w:rFonts w:ascii="Times New Roman" w:hAnsi="Times New Roman" w:cs="Times New Roman"/>
              </w:rPr>
              <w:br/>
              <w:t>и мягкость согласных в словах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Игра </w:t>
            </w:r>
          </w:p>
        </w:tc>
      </w:tr>
      <w:tr w:rsidR="003B46C6" w:rsidTr="00E15E80">
        <w:trPr>
          <w:trHeight w:val="1406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ind w:firstLine="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Звуки [т</w:t>
            </w:r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 xml:space="preserve">на письме обозначаются одинаково, одной и той же буквой </w:t>
            </w:r>
            <w:r>
              <w:rPr>
                <w:rFonts w:ascii="Times New Roman" w:hAnsi="Times New Roman" w:cs="Times New Roman"/>
                <w:i/>
                <w:iCs/>
              </w:rPr>
              <w:t>Т (тэ).</w:t>
            </w:r>
          </w:p>
          <w:p w:rsidR="003B46C6" w:rsidRDefault="003B46C6" w:rsidP="00545536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B46C6" w:rsidRDefault="003B46C6" w:rsidP="00E15E80">
            <w:pPr>
              <w:pStyle w:val="ParagraphStyle"/>
              <w:numPr>
                <w:ilvl w:val="0"/>
                <w:numId w:val="1"/>
              </w:numPr>
              <w:spacing w:line="225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 w:rsidR="00E15E8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E15E80">
              <w:rPr>
                <w:rFonts w:ascii="Times New Roman" w:hAnsi="Times New Roman" w:cs="Times New Roman"/>
              </w:rPr>
              <w:t>антенну</w:t>
            </w:r>
            <w:r>
              <w:rPr>
                <w:rFonts w:ascii="Times New Roman" w:hAnsi="Times New Roman" w:cs="Times New Roman"/>
              </w:rPr>
              <w:t>превратилась</w:t>
            </w:r>
            <w:proofErr w:type="spellEnd"/>
          </w:p>
          <w:p w:rsidR="00E15E80" w:rsidRDefault="003B46C6" w:rsidP="00E15E80">
            <w:pPr>
              <w:pStyle w:val="ParagraphStyle"/>
              <w:spacing w:line="225" w:lineRule="auto"/>
              <w:ind w:left="320"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доме очутилась</w:t>
            </w:r>
          </w:p>
          <w:p w:rsidR="00E15E80" w:rsidRDefault="00E15E80" w:rsidP="00E15E80">
            <w:pPr>
              <w:pStyle w:val="ParagraphStyle"/>
              <w:numPr>
                <w:ilvl w:val="0"/>
                <w:numId w:val="1"/>
              </w:numPr>
              <w:spacing w:line="225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 стучит:</w:t>
            </w:r>
          </w:p>
          <w:p w:rsidR="00E15E80" w:rsidRDefault="00E15E80" w:rsidP="00E15E80">
            <w:pPr>
              <w:pStyle w:val="ParagraphStyle"/>
              <w:spacing w:line="225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«Тук-тук,</w:t>
            </w:r>
          </w:p>
          <w:p w:rsidR="00E15E80" w:rsidRDefault="00E15E80" w:rsidP="00E15E80">
            <w:pPr>
              <w:pStyle w:val="ParagraphStyle"/>
              <w:spacing w:line="225" w:lineRule="auto"/>
              <w:ind w:left="32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 Т я старый друг!»</w:t>
            </w:r>
          </w:p>
          <w:p w:rsidR="00E15E80" w:rsidRDefault="00E15E80" w:rsidP="00E15E8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Гриб на букву Т похож.</w:t>
            </w:r>
          </w:p>
          <w:p w:rsidR="00E15E80" w:rsidRDefault="00E15E80" w:rsidP="00E15E80">
            <w:pPr>
              <w:pStyle w:val="ParagraphStyle"/>
              <w:spacing w:line="225" w:lineRule="auto"/>
              <w:ind w:left="32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тонкой ножкой,</w:t>
            </w:r>
          </w:p>
          <w:p w:rsidR="00E15E80" w:rsidRDefault="00E15E80" w:rsidP="00E15E80">
            <w:pPr>
              <w:pStyle w:val="ParagraphStyle"/>
              <w:spacing w:line="225" w:lineRule="auto"/>
              <w:ind w:left="32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и что ж!</w:t>
            </w:r>
          </w:p>
          <w:p w:rsidR="00E15E80" w:rsidRDefault="00E15E80" w:rsidP="00E15E80">
            <w:pPr>
              <w:pStyle w:val="ParagraphStyle"/>
              <w:spacing w:line="225" w:lineRule="auto"/>
              <w:ind w:left="32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Потрудись-ка ты </w:t>
            </w:r>
          </w:p>
          <w:p w:rsidR="00E15E80" w:rsidRDefault="00E15E80" w:rsidP="00E15E80">
            <w:pPr>
              <w:pStyle w:val="ParagraphStyle"/>
              <w:spacing w:line="225" w:lineRule="auto"/>
              <w:ind w:left="320" w:firstLine="3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немножко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E15E80" w:rsidRDefault="00E15E80" w:rsidP="00E15E80">
            <w:pPr>
              <w:pStyle w:val="ParagraphStyle"/>
              <w:spacing w:line="225" w:lineRule="auto"/>
              <w:ind w:left="32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Палка – шляпка, палка – ножка!</w:t>
            </w:r>
          </w:p>
          <w:p w:rsidR="003B46C6" w:rsidRDefault="003B46C6" w:rsidP="00545536">
            <w:pPr>
              <w:pStyle w:val="ParagraphStyle"/>
              <w:spacing w:line="225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B76A8C">
              <w:rPr>
                <w:rFonts w:ascii="Times New Roman" w:hAnsi="Times New Roman" w:cs="Times New Roman"/>
              </w:rPr>
              <w:t xml:space="preserve"> </w:t>
            </w:r>
            <w:r w:rsidR="00B76A8C" w:rsidRPr="00B76A8C">
              <w:rPr>
                <w:rFonts w:ascii="Times New Roman" w:hAnsi="Times New Roman" w:cs="Times New Roman"/>
                <w:b/>
              </w:rPr>
              <w:t>Слайд</w:t>
            </w:r>
          </w:p>
          <w:p w:rsidR="003B46C6" w:rsidRDefault="003B46C6" w:rsidP="00B76A8C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B76A8C">
              <w:rPr>
                <w:rFonts w:ascii="Times New Roman" w:hAnsi="Times New Roman" w:cs="Times New Roman"/>
              </w:rPr>
              <w:t xml:space="preserve">а теперь попробуем написать на наших планшетах печатную букву Т </w:t>
            </w:r>
            <w:proofErr w:type="spellStart"/>
            <w:r w:rsidR="00B76A8C">
              <w:rPr>
                <w:rFonts w:ascii="Times New Roman" w:hAnsi="Times New Roman" w:cs="Times New Roman"/>
              </w:rPr>
              <w:t>т</w:t>
            </w:r>
            <w:proofErr w:type="spellEnd"/>
            <w:r w:rsidR="00B76A8C">
              <w:rPr>
                <w:rFonts w:ascii="Times New Roman" w:hAnsi="Times New Roman" w:cs="Times New Roman"/>
              </w:rPr>
              <w:t>. для этого просмотри ролик как пишут букву Т (</w:t>
            </w:r>
            <w:r w:rsidR="00B76A8C" w:rsidRPr="00B76A8C">
              <w:rPr>
                <w:rFonts w:ascii="Times New Roman" w:hAnsi="Times New Roman" w:cs="Times New Roman"/>
                <w:highlight w:val="green"/>
              </w:rPr>
              <w:t>ЭП</w:t>
            </w:r>
            <w:r w:rsidR="00B76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 «ленте букв».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3B46C6" w:rsidRDefault="00B76A8C" w:rsidP="00545536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Рисуют на клетках букву Т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 </w:t>
            </w:r>
            <w:r>
              <w:rPr>
                <w:rFonts w:ascii="Times New Roman" w:hAnsi="Times New Roman" w:cs="Times New Roman"/>
              </w:rPr>
              <w:t xml:space="preserve">на «ленте букв». </w:t>
            </w:r>
            <w:r w:rsidR="00B76A8C">
              <w:rPr>
                <w:rFonts w:ascii="Times New Roman" w:hAnsi="Times New Roman" w:cs="Times New Roman"/>
              </w:rPr>
              <w:t xml:space="preserve">Рисуют на клетках букву Т </w:t>
            </w:r>
            <w:proofErr w:type="spellStart"/>
            <w:r w:rsidR="00B76A8C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Устные ответы, </w:t>
            </w:r>
            <w:r w:rsidR="00B76A8C">
              <w:rPr>
                <w:rFonts w:ascii="Times New Roman" w:hAnsi="Times New Roman" w:cs="Times New Roman"/>
              </w:rPr>
              <w:t>рисование-</w:t>
            </w:r>
            <w:r>
              <w:rPr>
                <w:rFonts w:ascii="Times New Roman" w:hAnsi="Times New Roman" w:cs="Times New Roman"/>
              </w:rPr>
              <w:t>моделирование</w:t>
            </w:r>
          </w:p>
        </w:tc>
      </w:tr>
      <w:tr w:rsidR="003B46C6" w:rsidTr="00EB6C27">
        <w:trPr>
          <w:trHeight w:val="198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Pr="00595824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95824">
              <w:rPr>
                <w:rFonts w:ascii="Times New Roman" w:hAnsi="Times New Roman" w:cs="Times New Roman"/>
                <w:b/>
              </w:rPr>
              <w:lastRenderedPageBreak/>
              <w:t>Физкультминутка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2EE" w:rsidRPr="00F212EE" w:rsidRDefault="00F212EE" w:rsidP="00F212E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F212EE">
              <w:rPr>
                <w:rFonts w:ascii="Times New Roman" w:hAnsi="Times New Roman" w:cs="Times New Roman"/>
              </w:rPr>
              <w:t>Мы похлопаем в ладоши дружно, веселее.</w:t>
            </w:r>
          </w:p>
          <w:p w:rsidR="00F212EE" w:rsidRPr="00F212EE" w:rsidRDefault="00F212EE" w:rsidP="00F212E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F212EE">
              <w:rPr>
                <w:rFonts w:ascii="Times New Roman" w:hAnsi="Times New Roman" w:cs="Times New Roman"/>
              </w:rPr>
              <w:t>Наши ножки постучали дружно, веселее.</w:t>
            </w:r>
          </w:p>
          <w:p w:rsidR="00F212EE" w:rsidRPr="00F212EE" w:rsidRDefault="00F212EE" w:rsidP="00F212E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F212E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212EE">
              <w:rPr>
                <w:rFonts w:ascii="Times New Roman" w:hAnsi="Times New Roman" w:cs="Times New Roman"/>
              </w:rPr>
              <w:t>коленочкам</w:t>
            </w:r>
            <w:proofErr w:type="spellEnd"/>
            <w:r w:rsidRPr="00F212EE">
              <w:rPr>
                <w:rFonts w:ascii="Times New Roman" w:hAnsi="Times New Roman" w:cs="Times New Roman"/>
              </w:rPr>
              <w:t xml:space="preserve"> ударим тише, тише, тише.</w:t>
            </w:r>
          </w:p>
          <w:p w:rsidR="00F212EE" w:rsidRPr="00F212EE" w:rsidRDefault="00F212EE" w:rsidP="00F212E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F212EE">
              <w:rPr>
                <w:rFonts w:ascii="Times New Roman" w:hAnsi="Times New Roman" w:cs="Times New Roman"/>
              </w:rPr>
              <w:t>Наши ручки, поднимайтесь выше, выше, выше.</w:t>
            </w:r>
          </w:p>
          <w:p w:rsidR="00F212EE" w:rsidRPr="00F212EE" w:rsidRDefault="00F212EE" w:rsidP="00F212E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F212EE">
              <w:rPr>
                <w:rFonts w:ascii="Times New Roman" w:hAnsi="Times New Roman" w:cs="Times New Roman"/>
              </w:rPr>
              <w:t>Наши ручки закружились, ниже опустились.</w:t>
            </w:r>
          </w:p>
          <w:p w:rsidR="003B46C6" w:rsidRDefault="00F212EE" w:rsidP="00F212E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F212EE">
              <w:rPr>
                <w:rFonts w:ascii="Times New Roman" w:hAnsi="Times New Roman" w:cs="Times New Roman"/>
              </w:rPr>
              <w:t>Завертелись, завертелись и остановились.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согласно тексту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3B46C6" w:rsidTr="00EB6C27">
        <w:trPr>
          <w:trHeight w:val="405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4. Чтение слогов-слияний и слов (учебник, с. 53)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Словесный, практический. Чтение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</w:t>
            </w:r>
            <w:r w:rsidR="00B76A8C">
              <w:rPr>
                <w:rFonts w:ascii="Times New Roman" w:hAnsi="Times New Roman" w:cs="Times New Roman"/>
              </w:rPr>
              <w:t>слоги. (</w:t>
            </w:r>
            <w:r w:rsidR="00B76A8C" w:rsidRPr="00B76A8C">
              <w:rPr>
                <w:rFonts w:ascii="Times New Roman" w:hAnsi="Times New Roman" w:cs="Times New Roman"/>
                <w:highlight w:val="green"/>
              </w:rPr>
              <w:t>ЭП</w:t>
            </w:r>
            <w:r w:rsidR="00B76A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Как они образовались?</w:t>
            </w:r>
          </w:p>
          <w:p w:rsidR="003B46C6" w:rsidRDefault="003B46C6" w:rsidP="0054553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</w:t>
            </w:r>
            <w:r w:rsidR="00B76A8C">
              <w:rPr>
                <w:rFonts w:ascii="Times New Roman" w:hAnsi="Times New Roman" w:cs="Times New Roman"/>
              </w:rPr>
              <w:t xml:space="preserve"> </w:t>
            </w:r>
            <w:r w:rsidR="00F212EE" w:rsidRPr="00F212EE">
              <w:rPr>
                <w:rFonts w:ascii="Times New Roman" w:hAnsi="Times New Roman" w:cs="Times New Roman"/>
                <w:highlight w:val="green"/>
              </w:rPr>
              <w:t>(ЭП)</w:t>
            </w:r>
          </w:p>
          <w:p w:rsidR="003B46C6" w:rsidRDefault="003B46C6" w:rsidP="0054553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3B46C6" w:rsidRDefault="003B46C6" w:rsidP="0054553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Хором читают слоги.</w:t>
            </w:r>
          </w:p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Слоги образованы слиянием согласного звука с гласным.</w:t>
            </w:r>
          </w:p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слоги-слияния </w:t>
            </w:r>
            <w:r>
              <w:rPr>
                <w:rFonts w:ascii="Times New Roman" w:hAnsi="Times New Roman" w:cs="Times New Roman"/>
              </w:rPr>
              <w:br/>
              <w:t>и слова с новой буквой. Ориентируются на букву гласного при чтении слогов-слияний. Читают слова с ранее изученными буквами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слогов </w:t>
            </w:r>
            <w:r>
              <w:rPr>
                <w:rFonts w:ascii="Times New Roman" w:hAnsi="Times New Roman" w:cs="Times New Roman"/>
              </w:rPr>
              <w:br/>
              <w:t>и слов, устные ответы</w:t>
            </w:r>
          </w:p>
        </w:tc>
      </w:tr>
      <w:tr w:rsidR="003B46C6" w:rsidTr="00EB6C27">
        <w:trPr>
          <w:trHeight w:val="405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с иллюстрацией к поэме А. С. Пушкина «Руслан и Людмила» (учебник, с. 52)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наглядный. Беседа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изображен на рисунке?</w:t>
            </w:r>
            <w:r w:rsidR="00E15E80">
              <w:rPr>
                <w:rFonts w:ascii="Times New Roman" w:hAnsi="Times New Roman" w:cs="Times New Roman"/>
              </w:rPr>
              <w:t xml:space="preserve"> </w:t>
            </w:r>
            <w:r w:rsidR="00E15E80" w:rsidRPr="00E15E80">
              <w:rPr>
                <w:rFonts w:ascii="Times New Roman" w:hAnsi="Times New Roman" w:cs="Times New Roman"/>
                <w:b/>
              </w:rPr>
              <w:t>Слайд</w:t>
            </w:r>
          </w:p>
          <w:p w:rsidR="003B46C6" w:rsidRDefault="003B46C6" w:rsidP="00545536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сказки А. С. Пушкина вы знаете?</w:t>
            </w:r>
            <w:r w:rsidR="00CC4828">
              <w:rPr>
                <w:rFonts w:ascii="Times New Roman" w:hAnsi="Times New Roman" w:cs="Times New Roman"/>
              </w:rPr>
              <w:t xml:space="preserve"> </w:t>
            </w:r>
            <w:r w:rsidR="00CC4828" w:rsidRPr="00E15E80">
              <w:rPr>
                <w:rFonts w:ascii="Times New Roman" w:hAnsi="Times New Roman" w:cs="Times New Roman"/>
                <w:b/>
              </w:rPr>
              <w:t>Слайд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рисунок, отвечают на вопросы учителя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животных </w:t>
            </w:r>
            <w:r>
              <w:rPr>
                <w:rFonts w:ascii="Times New Roman" w:hAnsi="Times New Roman" w:cs="Times New Roman"/>
              </w:rPr>
              <w:br/>
              <w:t xml:space="preserve">и растения изображённых на иллюстрациях, составляют о них предложения. </w:t>
            </w:r>
            <w:r>
              <w:rPr>
                <w:rFonts w:ascii="Times New Roman" w:hAnsi="Times New Roman" w:cs="Times New Roman"/>
              </w:rPr>
              <w:lastRenderedPageBreak/>
              <w:t>Называют знакомые сказки А.С. Пушкина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Фронтальный. Устные ответы</w:t>
            </w:r>
          </w:p>
        </w:tc>
      </w:tr>
      <w:tr w:rsidR="003B46C6" w:rsidTr="00EB6C27">
        <w:trPr>
          <w:trHeight w:val="2567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Выразительное чтение отрывка поэмы. </w:t>
            </w:r>
            <w:r>
              <w:rPr>
                <w:rFonts w:ascii="Times New Roman" w:hAnsi="Times New Roman" w:cs="Times New Roman"/>
                <w:i/>
                <w:iCs/>
              </w:rPr>
              <w:t>Дифференцированное задание</w:t>
            </w:r>
            <w:r>
              <w:rPr>
                <w:rFonts w:ascii="Times New Roman" w:hAnsi="Times New Roman" w:cs="Times New Roman"/>
              </w:rPr>
              <w:t xml:space="preserve"> (учебник, с. 52)</w:t>
            </w:r>
          </w:p>
          <w:p w:rsidR="003B46C6" w:rsidRDefault="003B46C6" w:rsidP="003B46C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Чтение, беседа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E15E80">
            <w:pPr>
              <w:pStyle w:val="ParagraphStyle"/>
              <w:tabs>
                <w:tab w:val="left" w:pos="630"/>
              </w:tabs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15E80">
              <w:rPr>
                <w:rFonts w:ascii="Times New Roman" w:hAnsi="Times New Roman" w:cs="Times New Roman"/>
              </w:rPr>
              <w:t>послушайте</w:t>
            </w:r>
            <w:r>
              <w:rPr>
                <w:rFonts w:ascii="Times New Roman" w:hAnsi="Times New Roman" w:cs="Times New Roman"/>
              </w:rPr>
              <w:t xml:space="preserve"> отрывок из поэмы.</w:t>
            </w:r>
            <w:r w:rsidR="00CC4828">
              <w:rPr>
                <w:rFonts w:ascii="Times New Roman" w:hAnsi="Times New Roman" w:cs="Times New Roman"/>
              </w:rPr>
              <w:t xml:space="preserve"> </w:t>
            </w:r>
            <w:r w:rsidR="00CC4828" w:rsidRPr="00E15E80">
              <w:rPr>
                <w:rFonts w:ascii="Times New Roman" w:hAnsi="Times New Roman" w:cs="Times New Roman"/>
                <w:b/>
              </w:rPr>
              <w:t>Слайд</w:t>
            </w:r>
          </w:p>
          <w:p w:rsidR="003B46C6" w:rsidRDefault="003B46C6" w:rsidP="00E15E80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каком дереве была «златая цепь»?</w:t>
            </w:r>
          </w:p>
          <w:p w:rsidR="003B46C6" w:rsidRDefault="003B46C6" w:rsidP="00E15E80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автор называет кота?</w:t>
            </w:r>
          </w:p>
          <w:p w:rsidR="003B46C6" w:rsidRDefault="003B46C6" w:rsidP="00E15E80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делает кот?</w:t>
            </w:r>
          </w:p>
          <w:p w:rsidR="003B46C6" w:rsidRDefault="003B46C6" w:rsidP="00E15E80">
            <w:pPr>
              <w:pStyle w:val="ParagraphStyle"/>
              <w:ind w:left="3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Найдите в тексте буквы </w:t>
            </w:r>
            <w:r>
              <w:rPr>
                <w:rFonts w:ascii="Times New Roman" w:hAnsi="Times New Roman" w:cs="Times New Roman"/>
                <w:i/>
                <w:iCs/>
              </w:rPr>
              <w:t>Т.</w:t>
            </w:r>
          </w:p>
          <w:p w:rsidR="003B46C6" w:rsidRDefault="003B46C6" w:rsidP="00E15E80">
            <w:pPr>
              <w:pStyle w:val="ParagraphStyle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какой части слова они находятся?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Читают. Отвечают на вопросы, опираясь на картинку</w:t>
            </w:r>
          </w:p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стоит в начале, в середине </w:t>
            </w:r>
            <w:r>
              <w:rPr>
                <w:rFonts w:ascii="Times New Roman" w:hAnsi="Times New Roman" w:cs="Times New Roman"/>
              </w:rPr>
              <w:br/>
              <w:t>и в конце слов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смысл читаемого текста. Соотносят текст с иллюстрацией. Распознают букву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словах текста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Выразительное чтение, устные ответы</w:t>
            </w:r>
          </w:p>
        </w:tc>
      </w:tr>
      <w:tr w:rsidR="003B46C6" w:rsidTr="00EB6C27">
        <w:trPr>
          <w:trHeight w:val="33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Работа с текстом </w:t>
            </w:r>
            <w:r>
              <w:rPr>
                <w:rFonts w:ascii="Times New Roman" w:hAnsi="Times New Roman" w:cs="Times New Roman"/>
              </w:rPr>
              <w:br/>
              <w:t>(учебник, с. 53)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Чтение, беседа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текст, соблюдая интонацию.</w:t>
            </w:r>
            <w:r w:rsidR="00CC4828">
              <w:rPr>
                <w:rFonts w:ascii="Times New Roman" w:hAnsi="Times New Roman" w:cs="Times New Roman"/>
              </w:rPr>
              <w:t xml:space="preserve"> </w:t>
            </w:r>
            <w:r w:rsidR="00CC4828" w:rsidRPr="00CC4828">
              <w:rPr>
                <w:rFonts w:ascii="Times New Roman" w:hAnsi="Times New Roman" w:cs="Times New Roman"/>
                <w:b/>
              </w:rPr>
              <w:t>Слайд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слова Таня, Саня, Никита написаны с большой буквы?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Имена людей пишутся с большой буквы.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CC482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текст с интонацией и паузами в соответствии со знаками препинания. Понимают смысл прочитанного.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устные ответы</w:t>
            </w:r>
          </w:p>
        </w:tc>
      </w:tr>
      <w:tr w:rsidR="003B46C6" w:rsidTr="00EB6C27">
        <w:trPr>
          <w:trHeight w:val="33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Громко тикают часы 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сидя),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Тик-так, тик-так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головы вправо-влево, проговаривая слова).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школу нам пора идти 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сидя),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Тик-так, тик-так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головы вправо-влево, проговаривая слова).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учебники собрали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назад, прогнувшись, 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развести в стороны),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Тик-так, тик-так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головы вправо-влево, проговаривая слова).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школу дружно зашагали 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на месте),</w:t>
            </w:r>
          </w:p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Тик-так, тик-так</w:t>
            </w:r>
          </w:p>
          <w:p w:rsidR="003B46C6" w:rsidRDefault="003B46C6" w:rsidP="00545536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головы)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движения </w:t>
            </w:r>
            <w:r w:rsidR="0048767A" w:rsidRPr="0048767A">
              <w:rPr>
                <w:rFonts w:ascii="Times New Roman" w:hAnsi="Times New Roman" w:cs="Times New Roman"/>
                <w:b/>
              </w:rPr>
              <w:t xml:space="preserve">сидя за партами </w:t>
            </w:r>
            <w:r>
              <w:rPr>
                <w:rFonts w:ascii="Times New Roman" w:hAnsi="Times New Roman" w:cs="Times New Roman"/>
              </w:rPr>
              <w:t>под руководством учителя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3B46C6" w:rsidTr="00EB6C27">
        <w:trPr>
          <w:trHeight w:val="330"/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V. Закрепление знаний и способов действий.</w:t>
            </w:r>
          </w:p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слов по слогам (учебник, с. 54)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Объяснение учителя, чтение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7A" w:rsidRDefault="003B46C6" w:rsidP="004876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8767A">
              <w:rPr>
                <w:rFonts w:ascii="Times New Roman" w:hAnsi="Times New Roman" w:cs="Times New Roman"/>
              </w:rPr>
              <w:t xml:space="preserve"> а теперь немного еще раз почитаем, </w:t>
            </w:r>
            <w:r>
              <w:rPr>
                <w:rFonts w:ascii="Times New Roman" w:hAnsi="Times New Roman" w:cs="Times New Roman"/>
              </w:rPr>
              <w:t xml:space="preserve">по слогам. </w:t>
            </w:r>
          </w:p>
          <w:p w:rsidR="0048767A" w:rsidRDefault="0048767A" w:rsidP="004876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 </w:t>
            </w:r>
            <w:r w:rsidRPr="00F212EE">
              <w:rPr>
                <w:rFonts w:ascii="Times New Roman" w:hAnsi="Times New Roman" w:cs="Times New Roman"/>
                <w:highlight w:val="green"/>
              </w:rPr>
              <w:t>(ЭП)</w:t>
            </w:r>
          </w:p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объяснение учителя, выполняют аналогичное чтение остальных слов по слогам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слова по слогам. Определяют лексическое значение слов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чтение</w:t>
            </w:r>
          </w:p>
        </w:tc>
      </w:tr>
      <w:tr w:rsidR="003B46C6" w:rsidTr="00EB6C27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7A" w:rsidRPr="0048767A" w:rsidRDefault="003B46C6" w:rsidP="0048767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8767A" w:rsidRPr="0048767A">
              <w:rPr>
                <w:rFonts w:ascii="Times New Roman" w:hAnsi="Times New Roman" w:cs="Times New Roman"/>
                <w:szCs w:val="28"/>
              </w:rPr>
              <w:t>Вы замечательно потрудились!</w:t>
            </w:r>
          </w:p>
          <w:p w:rsidR="0048767A" w:rsidRPr="0048767A" w:rsidRDefault="0048767A" w:rsidP="0048767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8767A">
              <w:rPr>
                <w:rFonts w:ascii="Times New Roman" w:hAnsi="Times New Roman" w:cs="Times New Roman"/>
                <w:szCs w:val="28"/>
              </w:rPr>
              <w:t>- Понравился вам урок?</w:t>
            </w:r>
          </w:p>
          <w:p w:rsidR="0048767A" w:rsidRPr="0048767A" w:rsidRDefault="0048767A" w:rsidP="0048767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8767A">
              <w:rPr>
                <w:rFonts w:ascii="Times New Roman" w:hAnsi="Times New Roman" w:cs="Times New Roman"/>
                <w:szCs w:val="28"/>
              </w:rPr>
              <w:t>- Какие задания вам понравилось выполнять?</w:t>
            </w:r>
          </w:p>
          <w:p w:rsidR="0048767A" w:rsidRPr="0048767A" w:rsidRDefault="0048767A" w:rsidP="0048767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8767A">
              <w:rPr>
                <w:rFonts w:ascii="Times New Roman" w:hAnsi="Times New Roman" w:cs="Times New Roman"/>
                <w:szCs w:val="28"/>
              </w:rPr>
              <w:t>- А какие задания были трудными?</w:t>
            </w:r>
          </w:p>
          <w:p w:rsidR="0048767A" w:rsidRPr="00945BB3" w:rsidRDefault="0048767A" w:rsidP="00487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7A">
              <w:rPr>
                <w:rFonts w:ascii="Times New Roman" w:hAnsi="Times New Roman" w:cs="Times New Roman"/>
                <w:szCs w:val="28"/>
              </w:rPr>
              <w:t>- Какие новые слова вы узнали сегодня на уроке?</w:t>
            </w:r>
          </w:p>
          <w:p w:rsidR="0048767A" w:rsidRDefault="0048767A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вас на партах лежат смайлики, вам надо выбрать смайлик, который подошел бы к вашему настроению к концу нашего урока</w:t>
            </w:r>
          </w:p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C6" w:rsidRDefault="003B46C6" w:rsidP="00545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Индивидуальный, фронтальный. Устные ответы</w:t>
            </w:r>
          </w:p>
        </w:tc>
      </w:tr>
    </w:tbl>
    <w:p w:rsidR="00CD60D0" w:rsidRDefault="00CD60D0"/>
    <w:sectPr w:rsidR="00CD60D0" w:rsidSect="003B46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86193"/>
    <w:multiLevelType w:val="hybridMultilevel"/>
    <w:tmpl w:val="749C284A"/>
    <w:lvl w:ilvl="0" w:tplc="040A39BC">
      <w:start w:val="1"/>
      <w:numFmt w:val="decimal"/>
      <w:lvlText w:val="%1)"/>
      <w:lvlJc w:val="left"/>
      <w:pPr>
        <w:ind w:left="67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C6"/>
    <w:rsid w:val="000B399B"/>
    <w:rsid w:val="001024FC"/>
    <w:rsid w:val="002748AE"/>
    <w:rsid w:val="003029F9"/>
    <w:rsid w:val="003B46C6"/>
    <w:rsid w:val="0048767A"/>
    <w:rsid w:val="004E5921"/>
    <w:rsid w:val="004F2F7C"/>
    <w:rsid w:val="00595824"/>
    <w:rsid w:val="006B24C4"/>
    <w:rsid w:val="00881494"/>
    <w:rsid w:val="008B60AD"/>
    <w:rsid w:val="00940EFF"/>
    <w:rsid w:val="00B5560A"/>
    <w:rsid w:val="00B6780B"/>
    <w:rsid w:val="00B76A8C"/>
    <w:rsid w:val="00CC4828"/>
    <w:rsid w:val="00CD60D0"/>
    <w:rsid w:val="00E15E80"/>
    <w:rsid w:val="00EB6C27"/>
    <w:rsid w:val="00F16739"/>
    <w:rsid w:val="00F212EE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4280-D020-4207-8BC2-2D1D265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B4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B556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24C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EB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F2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I5S8jw1L4" TargetMode="External"/><Relationship Id="rId5" Type="http://schemas.openxmlformats.org/officeDocument/2006/relationships/hyperlink" Target="https://mamamozhetvse.ru/zagadka-pro-chasy-dlya-detej-24-luchsh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3</cp:revision>
  <dcterms:created xsi:type="dcterms:W3CDTF">2021-10-11T12:10:00Z</dcterms:created>
  <dcterms:modified xsi:type="dcterms:W3CDTF">2021-10-18T05:25:00Z</dcterms:modified>
</cp:coreProperties>
</file>